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DD" w:rsidRDefault="00BC7ADD" w:rsidP="00BC7ADD">
      <w:pPr>
        <w:pStyle w:val="a3"/>
        <w:shd w:val="clear" w:color="auto" w:fill="FFFFFF"/>
        <w:spacing w:before="0" w:beforeAutospacing="0" w:after="0" w:afterAutospacing="0"/>
        <w:jc w:val="center"/>
        <w:rPr>
          <w:rFonts w:ascii="Arial" w:hAnsi="Arial" w:cs="Arial"/>
          <w:color w:val="333333"/>
          <w:sz w:val="21"/>
          <w:szCs w:val="21"/>
        </w:rPr>
      </w:pPr>
      <w:r>
        <w:rPr>
          <w:b/>
          <w:bCs/>
          <w:color w:val="FF0000"/>
          <w:sz w:val="28"/>
          <w:szCs w:val="28"/>
          <w:bdr w:val="none" w:sz="0" w:space="0" w:color="auto" w:frame="1"/>
          <w:shd w:val="clear" w:color="auto" w:fill="FFFFFF"/>
          <w:lang w:val="uk-UA"/>
        </w:rPr>
        <w:t>ПОРЯДОК  </w:t>
      </w:r>
    </w:p>
    <w:p w:rsidR="00BC7ADD" w:rsidRDefault="00BC7ADD" w:rsidP="00BC7ADD">
      <w:pPr>
        <w:pStyle w:val="a3"/>
        <w:shd w:val="clear" w:color="auto" w:fill="FFFFFF"/>
        <w:spacing w:before="0" w:beforeAutospacing="0" w:after="0" w:afterAutospacing="0"/>
        <w:jc w:val="center"/>
        <w:rPr>
          <w:rFonts w:ascii="Arial" w:hAnsi="Arial" w:cs="Arial"/>
          <w:color w:val="333333"/>
          <w:sz w:val="21"/>
          <w:szCs w:val="21"/>
        </w:rPr>
      </w:pPr>
      <w:r>
        <w:rPr>
          <w:b/>
          <w:bCs/>
          <w:color w:val="FF0000"/>
          <w:sz w:val="28"/>
          <w:szCs w:val="28"/>
          <w:bdr w:val="none" w:sz="0" w:space="0" w:color="auto" w:frame="1"/>
          <w:shd w:val="clear" w:color="auto" w:fill="FFFFFF"/>
          <w:lang w:val="uk-UA"/>
        </w:rPr>
        <w:t xml:space="preserve">подання та розгляду (з дотриманням конфіденційності) заяв про випадки </w:t>
      </w:r>
      <w:proofErr w:type="spellStart"/>
      <w:r>
        <w:rPr>
          <w:b/>
          <w:bCs/>
          <w:color w:val="FF0000"/>
          <w:sz w:val="28"/>
          <w:szCs w:val="28"/>
          <w:bdr w:val="none" w:sz="0" w:space="0" w:color="auto" w:frame="1"/>
          <w:shd w:val="clear" w:color="auto" w:fill="FFFFFF"/>
          <w:lang w:val="uk-UA"/>
        </w:rPr>
        <w:t>булінгу</w:t>
      </w:r>
      <w:proofErr w:type="spellEnd"/>
      <w:r>
        <w:rPr>
          <w:b/>
          <w:bCs/>
          <w:color w:val="FF0000"/>
          <w:sz w:val="28"/>
          <w:szCs w:val="28"/>
          <w:bdr w:val="none" w:sz="0" w:space="0" w:color="auto" w:frame="1"/>
          <w:shd w:val="clear" w:color="auto" w:fill="FFFFFF"/>
          <w:lang w:val="uk-UA"/>
        </w:rPr>
        <w:t xml:space="preserve"> (цькування)</w:t>
      </w:r>
    </w:p>
    <w:p w:rsidR="00BC7ADD" w:rsidRDefault="00BC7ADD" w:rsidP="00BC7ADD">
      <w:pPr>
        <w:pStyle w:val="a3"/>
        <w:shd w:val="clear" w:color="auto" w:fill="FFFFFF"/>
        <w:spacing w:before="0" w:beforeAutospacing="0" w:after="0" w:afterAutospacing="0"/>
        <w:jc w:val="center"/>
        <w:rPr>
          <w:rFonts w:ascii="Arial" w:hAnsi="Arial" w:cs="Arial"/>
          <w:color w:val="333333"/>
          <w:sz w:val="21"/>
          <w:szCs w:val="21"/>
        </w:rPr>
      </w:pPr>
      <w:r>
        <w:rPr>
          <w:rFonts w:ascii="Calibri" w:hAnsi="Calibri" w:cs="Calibri"/>
          <w:color w:val="333333"/>
          <w:sz w:val="22"/>
          <w:szCs w:val="22"/>
          <w:bdr w:val="none" w:sz="0" w:space="0" w:color="auto" w:frame="1"/>
          <w:shd w:val="clear" w:color="auto" w:fill="FFFFFF"/>
        </w:rPr>
        <w:t>  </w:t>
      </w:r>
      <w:r>
        <w:rPr>
          <w:b/>
          <w:bCs/>
          <w:color w:val="000000"/>
          <w:sz w:val="28"/>
          <w:szCs w:val="28"/>
          <w:bdr w:val="none" w:sz="0" w:space="0" w:color="auto" w:frame="1"/>
          <w:shd w:val="clear" w:color="auto" w:fill="FFFFFF"/>
          <w:lang w:val="uk-UA"/>
        </w:rPr>
        <w:t>Загальні питання</w:t>
      </w:r>
      <w:r>
        <w:rPr>
          <w:rFonts w:ascii="Calibri" w:hAnsi="Calibri" w:cs="Calibri"/>
          <w:b/>
          <w:bCs/>
          <w:color w:val="333333"/>
          <w:sz w:val="22"/>
          <w:szCs w:val="22"/>
          <w:bdr w:val="none" w:sz="0" w:space="0" w:color="auto" w:frame="1"/>
          <w:shd w:val="clear" w:color="auto" w:fill="FFFFFF"/>
        </w:rPr>
        <w:t>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(цькуванню)».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2. Цей Порядок визначає процедуру подання та розгляду заяв про випадки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(цькуванню).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3. Заявниками можуть бути здобувачі освіти, їх батьки/законні представники, працівники та педагогічні працівники закладу та інші особи.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4. Заявник забезпечує достовірність та повноту наданої інформації.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5. У цьому Порядку терміни вживаються у таких значеннях: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proofErr w:type="spellStart"/>
      <w:r>
        <w:rPr>
          <w:b/>
          <w:bCs/>
          <w:color w:val="000000"/>
          <w:sz w:val="28"/>
          <w:szCs w:val="28"/>
          <w:bdr w:val="none" w:sz="0" w:space="0" w:color="auto" w:frame="1"/>
          <w:shd w:val="clear" w:color="auto" w:fill="FFFFFF"/>
          <w:lang w:val="uk-UA"/>
        </w:rPr>
        <w:t>Булінг</w:t>
      </w:r>
      <w:proofErr w:type="spellEnd"/>
      <w:r>
        <w:rPr>
          <w:b/>
          <w:bCs/>
          <w:color w:val="000000"/>
          <w:sz w:val="28"/>
          <w:szCs w:val="28"/>
          <w:bdr w:val="none" w:sz="0" w:space="0" w:color="auto" w:frame="1"/>
          <w:shd w:val="clear" w:color="auto" w:fill="FFFFFF"/>
          <w:lang w:val="uk-UA"/>
        </w:rPr>
        <w:t xml:space="preserve"> (цькування) </w:t>
      </w:r>
      <w:r>
        <w:rPr>
          <w:color w:val="000000"/>
          <w:sz w:val="28"/>
          <w:szCs w:val="28"/>
          <w:bdr w:val="none" w:sz="0" w:space="0" w:color="auto" w:frame="1"/>
          <w:shd w:val="clear" w:color="auto" w:fill="FFFFFF"/>
          <w:lang w:val="uk-UA"/>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BC7ADD" w:rsidRDefault="00BC7ADD" w:rsidP="00BC7ADD">
      <w:pPr>
        <w:pStyle w:val="a3"/>
        <w:shd w:val="clear" w:color="auto" w:fill="FFFFFF"/>
        <w:spacing w:before="0" w:beforeAutospacing="0" w:after="0" w:afterAutospacing="0"/>
        <w:jc w:val="center"/>
        <w:rPr>
          <w:rFonts w:ascii="Arial" w:hAnsi="Arial" w:cs="Arial"/>
          <w:color w:val="333333"/>
          <w:sz w:val="21"/>
          <w:szCs w:val="21"/>
        </w:rPr>
      </w:pPr>
      <w:r>
        <w:rPr>
          <w:b/>
          <w:bCs/>
          <w:color w:val="000000"/>
          <w:sz w:val="28"/>
          <w:szCs w:val="28"/>
          <w:bdr w:val="none" w:sz="0" w:space="0" w:color="auto" w:frame="1"/>
          <w:shd w:val="clear" w:color="auto" w:fill="FFFFFF"/>
          <w:lang w:val="uk-UA"/>
        </w:rPr>
        <w:t xml:space="preserve">Типовими ознаками </w:t>
      </w:r>
      <w:proofErr w:type="spellStart"/>
      <w:r>
        <w:rPr>
          <w:b/>
          <w:bCs/>
          <w:color w:val="000000"/>
          <w:sz w:val="28"/>
          <w:szCs w:val="28"/>
          <w:bdr w:val="none" w:sz="0" w:space="0" w:color="auto" w:frame="1"/>
          <w:shd w:val="clear" w:color="auto" w:fill="FFFFFF"/>
          <w:lang w:val="uk-UA"/>
        </w:rPr>
        <w:t>булінгу</w:t>
      </w:r>
      <w:proofErr w:type="spellEnd"/>
      <w:r>
        <w:rPr>
          <w:b/>
          <w:bCs/>
          <w:color w:val="000000"/>
          <w:sz w:val="28"/>
          <w:szCs w:val="28"/>
          <w:bdr w:val="none" w:sz="0" w:space="0" w:color="auto" w:frame="1"/>
          <w:shd w:val="clear" w:color="auto" w:fill="FFFFFF"/>
          <w:lang w:val="uk-UA"/>
        </w:rPr>
        <w:t xml:space="preserve"> (цькування) є:</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систематичність (повторюваність) діяння;</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наявність сторін – кривдник (</w:t>
      </w:r>
      <w:proofErr w:type="spellStart"/>
      <w:r>
        <w:rPr>
          <w:color w:val="000000"/>
          <w:sz w:val="28"/>
          <w:szCs w:val="28"/>
          <w:bdr w:val="none" w:sz="0" w:space="0" w:color="auto" w:frame="1"/>
          <w:shd w:val="clear" w:color="auto" w:fill="FFFFFF"/>
          <w:lang w:val="uk-UA"/>
        </w:rPr>
        <w:t>булер</w:t>
      </w:r>
      <w:proofErr w:type="spellEnd"/>
      <w:r>
        <w:rPr>
          <w:color w:val="000000"/>
          <w:sz w:val="28"/>
          <w:szCs w:val="28"/>
          <w:bdr w:val="none" w:sz="0" w:space="0" w:color="auto" w:frame="1"/>
          <w:shd w:val="clear" w:color="auto" w:fill="FFFFFF"/>
          <w:lang w:val="uk-UA"/>
        </w:rPr>
        <w:t xml:space="preserve">), потерпілий (жертва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спостерігачі (за наявності);</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BC7ADD" w:rsidRDefault="00BC7ADD" w:rsidP="00BC7ADD">
      <w:pPr>
        <w:pStyle w:val="a3"/>
        <w:shd w:val="clear" w:color="auto" w:fill="FFFFFF"/>
        <w:spacing w:before="0" w:beforeAutospacing="0" w:after="0" w:afterAutospacing="0"/>
        <w:jc w:val="center"/>
        <w:rPr>
          <w:rFonts w:ascii="Arial" w:hAnsi="Arial" w:cs="Arial"/>
          <w:color w:val="333333"/>
          <w:sz w:val="21"/>
          <w:szCs w:val="21"/>
        </w:rPr>
      </w:pPr>
      <w:r>
        <w:rPr>
          <w:b/>
          <w:bCs/>
          <w:color w:val="000000"/>
          <w:sz w:val="28"/>
          <w:szCs w:val="28"/>
          <w:bdr w:val="none" w:sz="0" w:space="0" w:color="auto" w:frame="1"/>
          <w:shd w:val="clear" w:color="auto" w:fill="FFFFFF"/>
          <w:lang w:val="uk-UA"/>
        </w:rPr>
        <w:t xml:space="preserve">Подання заяви про випадки </w:t>
      </w:r>
      <w:proofErr w:type="spellStart"/>
      <w:r>
        <w:rPr>
          <w:b/>
          <w:bCs/>
          <w:color w:val="000000"/>
          <w:sz w:val="28"/>
          <w:szCs w:val="28"/>
          <w:bdr w:val="none" w:sz="0" w:space="0" w:color="auto" w:frame="1"/>
          <w:shd w:val="clear" w:color="auto" w:fill="FFFFFF"/>
          <w:lang w:val="uk-UA"/>
        </w:rPr>
        <w:t>булінгу</w:t>
      </w:r>
      <w:proofErr w:type="spellEnd"/>
      <w:r>
        <w:rPr>
          <w:b/>
          <w:bCs/>
          <w:color w:val="000000"/>
          <w:sz w:val="28"/>
          <w:szCs w:val="28"/>
          <w:bdr w:val="none" w:sz="0" w:space="0" w:color="auto" w:frame="1"/>
          <w:shd w:val="clear" w:color="auto" w:fill="FFFFFF"/>
          <w:lang w:val="uk-UA"/>
        </w:rPr>
        <w:t xml:space="preserve"> (цькуванню)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2. Розгляд та неупереджене з’ясування обставин випадків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здійснюється відповідно до поданих заявниками заяв про випадки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(далі – Заява).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3. Заяви, що надійшли на електронну пошту закладу отримує секретар, яка зобов’язана терміново повідомити керівника закладу та відповідальну особу.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4. Прийом та реєстрацію поданих Заяв здійснює відповідальна особа, а в разі її відсутності –  керівник закладу або його заступник.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5. Заяви реєструються в окремому журналі реєстрації заяв про випадки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lastRenderedPageBreak/>
        <w:t xml:space="preserve">6. Форма та примірний зміст Заяви оприлюднюється на офіційному </w:t>
      </w:r>
      <w:proofErr w:type="spellStart"/>
      <w:r>
        <w:rPr>
          <w:color w:val="000000"/>
          <w:sz w:val="28"/>
          <w:szCs w:val="28"/>
          <w:bdr w:val="none" w:sz="0" w:space="0" w:color="auto" w:frame="1"/>
          <w:shd w:val="clear" w:color="auto" w:fill="FFFFFF"/>
          <w:lang w:val="uk-UA"/>
        </w:rPr>
        <w:t>веб-сайті</w:t>
      </w:r>
      <w:proofErr w:type="spellEnd"/>
      <w:r>
        <w:rPr>
          <w:color w:val="000000"/>
          <w:sz w:val="28"/>
          <w:szCs w:val="28"/>
          <w:bdr w:val="none" w:sz="0" w:space="0" w:color="auto" w:frame="1"/>
          <w:shd w:val="clear" w:color="auto" w:fill="FFFFFF"/>
          <w:lang w:val="uk-UA"/>
        </w:rPr>
        <w:t xml:space="preserve"> закладу.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7. Датою подання заяв є дата їх прийняття.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8. Розгляд Заяв здійснює керівник закладу з дотриманням конфіденційності.</w:t>
      </w:r>
    </w:p>
    <w:p w:rsidR="00BC7ADD" w:rsidRDefault="00BC7ADD" w:rsidP="00BC7ADD">
      <w:pPr>
        <w:pStyle w:val="a3"/>
        <w:shd w:val="clear" w:color="auto" w:fill="FFFFFF"/>
        <w:spacing w:before="0" w:beforeAutospacing="0" w:after="160" w:afterAutospacing="0"/>
        <w:jc w:val="both"/>
        <w:rPr>
          <w:rFonts w:ascii="Arial" w:hAnsi="Arial" w:cs="Arial"/>
          <w:color w:val="333333"/>
          <w:sz w:val="21"/>
          <w:szCs w:val="21"/>
        </w:rPr>
      </w:pPr>
      <w:r>
        <w:rPr>
          <w:rFonts w:ascii="Arial" w:hAnsi="Arial" w:cs="Arial"/>
          <w:color w:val="333333"/>
          <w:sz w:val="21"/>
          <w:szCs w:val="21"/>
        </w:rPr>
        <w:t> </w:t>
      </w:r>
    </w:p>
    <w:p w:rsidR="00BC7ADD" w:rsidRDefault="00BC7ADD" w:rsidP="00BC7ADD">
      <w:pPr>
        <w:pStyle w:val="a3"/>
        <w:shd w:val="clear" w:color="auto" w:fill="FFFFFF"/>
        <w:spacing w:before="0" w:beforeAutospacing="0" w:after="0" w:afterAutospacing="0"/>
        <w:jc w:val="center"/>
        <w:rPr>
          <w:rFonts w:ascii="Arial" w:hAnsi="Arial" w:cs="Arial"/>
          <w:color w:val="333333"/>
          <w:sz w:val="21"/>
          <w:szCs w:val="21"/>
        </w:rPr>
      </w:pPr>
      <w:r>
        <w:rPr>
          <w:b/>
          <w:bCs/>
          <w:color w:val="000000"/>
          <w:sz w:val="28"/>
          <w:szCs w:val="28"/>
          <w:bdr w:val="none" w:sz="0" w:space="0" w:color="auto" w:frame="1"/>
          <w:shd w:val="clear" w:color="auto" w:fill="FFFFFF"/>
          <w:lang w:val="uk-UA"/>
        </w:rPr>
        <w:t>Відповідальна особа</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1. Відповідальною особою призначається працівник закладу освіти з числа педагогічних працівників.</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2. До функцій відповідальної особи відноситься прийом та реєстрація Заяв, повідомлення керівника закладу.</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3. Відповідальна особа призначається наказом керівника закладу.</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4. Інформація про відповідальну особу та її контактний телефон оприлюднюється на офіційному </w:t>
      </w:r>
      <w:proofErr w:type="spellStart"/>
      <w:r>
        <w:rPr>
          <w:color w:val="000000"/>
          <w:sz w:val="28"/>
          <w:szCs w:val="28"/>
          <w:bdr w:val="none" w:sz="0" w:space="0" w:color="auto" w:frame="1"/>
          <w:shd w:val="clear" w:color="auto" w:fill="FFFFFF"/>
          <w:lang w:val="uk-UA"/>
        </w:rPr>
        <w:t>веб-сайті</w:t>
      </w:r>
      <w:proofErr w:type="spellEnd"/>
      <w:r>
        <w:rPr>
          <w:color w:val="000000"/>
          <w:sz w:val="28"/>
          <w:szCs w:val="28"/>
          <w:bdr w:val="none" w:sz="0" w:space="0" w:color="auto" w:frame="1"/>
          <w:shd w:val="clear" w:color="auto" w:fill="FFFFFF"/>
          <w:lang w:val="uk-UA"/>
        </w:rPr>
        <w:t xml:space="preserve"> закладу.</w:t>
      </w:r>
    </w:p>
    <w:p w:rsidR="00BC7ADD" w:rsidRDefault="00BC7ADD" w:rsidP="00BC7ADD">
      <w:pPr>
        <w:pStyle w:val="a3"/>
        <w:shd w:val="clear" w:color="auto" w:fill="FFFFFF"/>
        <w:spacing w:before="0" w:beforeAutospacing="0" w:after="0" w:afterAutospacing="0"/>
        <w:jc w:val="center"/>
        <w:rPr>
          <w:rFonts w:ascii="Arial" w:hAnsi="Arial" w:cs="Arial"/>
          <w:color w:val="333333"/>
          <w:sz w:val="21"/>
          <w:szCs w:val="21"/>
        </w:rPr>
      </w:pPr>
      <w:r>
        <w:rPr>
          <w:rFonts w:ascii="Calibri" w:hAnsi="Calibri" w:cs="Calibri"/>
          <w:color w:val="333333"/>
          <w:sz w:val="22"/>
          <w:szCs w:val="22"/>
          <w:bdr w:val="none" w:sz="0" w:space="0" w:color="auto" w:frame="1"/>
          <w:shd w:val="clear" w:color="auto" w:fill="FFFFFF"/>
        </w:rPr>
        <w:t> </w:t>
      </w:r>
      <w:r>
        <w:rPr>
          <w:b/>
          <w:bCs/>
          <w:color w:val="000000"/>
          <w:sz w:val="28"/>
          <w:szCs w:val="28"/>
          <w:bdr w:val="none" w:sz="0" w:space="0" w:color="auto" w:frame="1"/>
          <w:shd w:val="clear" w:color="auto" w:fill="FFFFFF"/>
          <w:lang w:val="uk-UA"/>
        </w:rPr>
        <w:t xml:space="preserve">Комісія з розгляду випадків </w:t>
      </w:r>
      <w:proofErr w:type="spellStart"/>
      <w:r>
        <w:rPr>
          <w:b/>
          <w:bCs/>
          <w:color w:val="000000"/>
          <w:sz w:val="28"/>
          <w:szCs w:val="28"/>
          <w:bdr w:val="none" w:sz="0" w:space="0" w:color="auto" w:frame="1"/>
          <w:shd w:val="clear" w:color="auto" w:fill="FFFFFF"/>
          <w:lang w:val="uk-UA"/>
        </w:rPr>
        <w:t>булінгу</w:t>
      </w:r>
      <w:proofErr w:type="spellEnd"/>
      <w:r>
        <w:rPr>
          <w:b/>
          <w:bCs/>
          <w:color w:val="000000"/>
          <w:sz w:val="28"/>
          <w:szCs w:val="28"/>
          <w:bdr w:val="none" w:sz="0" w:space="0" w:color="auto" w:frame="1"/>
          <w:shd w:val="clear" w:color="auto" w:fill="FFFFFF"/>
          <w:lang w:val="uk-UA"/>
        </w:rPr>
        <w:t xml:space="preserve"> (цькування)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1. За результатами розгляду Заяви керівник закладу видає рішення про проведення розслідування випадків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із визначенням уповноважених осіб.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2. З метою розслідування випадків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уповноважені особи мають право вимагати письмові пояснення та матеріали у сторін.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3. Для прийняття рішення за результатами розслідування керівник закладу створює комісію з розгляду випадків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(далі – Комісія) та скликає засідання.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4. Комісія створюється наказом керівника закладу.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bdr w:val="none" w:sz="0" w:space="0" w:color="auto" w:frame="1"/>
          <w:shd w:val="clear" w:color="auto" w:fill="FFFFFF"/>
          <w:lang w:val="uk-UA"/>
        </w:rPr>
        <w:t>булера</w:t>
      </w:r>
      <w:proofErr w:type="spellEnd"/>
      <w:r>
        <w:rPr>
          <w:color w:val="000000"/>
          <w:sz w:val="28"/>
          <w:szCs w:val="28"/>
          <w:bdr w:val="none" w:sz="0" w:space="0" w:color="auto" w:frame="1"/>
          <w:shd w:val="clear" w:color="auto" w:fill="FFFFFF"/>
          <w:lang w:val="uk-UA"/>
        </w:rPr>
        <w:t>, керівник закладу та інші заінтересовані особи.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6. Комісія у своїй діяльності керується законодавством України та іншими нормативними актами.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7. Якщо Комісія визначила що це був </w:t>
      </w:r>
      <w:proofErr w:type="spellStart"/>
      <w:r>
        <w:rPr>
          <w:color w:val="000000"/>
          <w:sz w:val="28"/>
          <w:szCs w:val="28"/>
          <w:bdr w:val="none" w:sz="0" w:space="0" w:color="auto" w:frame="1"/>
          <w:shd w:val="clear" w:color="auto" w:fill="FFFFFF"/>
          <w:lang w:val="uk-UA"/>
        </w:rPr>
        <w:t>булінг</w:t>
      </w:r>
      <w:proofErr w:type="spellEnd"/>
      <w:r>
        <w:rPr>
          <w:color w:val="000000"/>
          <w:sz w:val="28"/>
          <w:szCs w:val="28"/>
          <w:bdr w:val="none" w:sz="0" w:space="0" w:color="auto" w:frame="1"/>
          <w:shd w:val="clear" w:color="auto" w:fill="FFFFFF"/>
          <w:lang w:val="uk-UA"/>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8. У разі, якщо Комісія не кваліфікує випадок як </w:t>
      </w:r>
      <w:proofErr w:type="spellStart"/>
      <w:r>
        <w:rPr>
          <w:color w:val="000000"/>
          <w:sz w:val="28"/>
          <w:szCs w:val="28"/>
          <w:bdr w:val="none" w:sz="0" w:space="0" w:color="auto" w:frame="1"/>
          <w:shd w:val="clear" w:color="auto" w:fill="FFFFFF"/>
          <w:lang w:val="uk-UA"/>
        </w:rPr>
        <w:t>булінг</w:t>
      </w:r>
      <w:proofErr w:type="spellEnd"/>
      <w:r>
        <w:rPr>
          <w:color w:val="000000"/>
          <w:sz w:val="28"/>
          <w:szCs w:val="28"/>
          <w:bdr w:val="none" w:sz="0" w:space="0" w:color="auto" w:frame="1"/>
          <w:shd w:val="clear" w:color="auto" w:fill="FFFFFF"/>
          <w:lang w:val="uk-UA"/>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w:t>
      </w:r>
    </w:p>
    <w:p w:rsidR="00BC7ADD" w:rsidRDefault="00BC7ADD" w:rsidP="00BC7ADD">
      <w:pPr>
        <w:pStyle w:val="a3"/>
        <w:shd w:val="clear" w:color="auto" w:fill="FFFFFF"/>
        <w:spacing w:before="0" w:beforeAutospacing="0" w:after="0" w:afterAutospacing="0"/>
        <w:jc w:val="center"/>
        <w:rPr>
          <w:rFonts w:ascii="Arial" w:hAnsi="Arial" w:cs="Arial"/>
          <w:color w:val="333333"/>
          <w:sz w:val="21"/>
          <w:szCs w:val="21"/>
        </w:rPr>
      </w:pPr>
      <w:r>
        <w:rPr>
          <w:b/>
          <w:bCs/>
          <w:color w:val="000000"/>
          <w:sz w:val="28"/>
          <w:szCs w:val="28"/>
          <w:bdr w:val="none" w:sz="0" w:space="0" w:color="auto" w:frame="1"/>
          <w:shd w:val="clear" w:color="auto" w:fill="FFFFFF"/>
          <w:lang w:val="uk-UA"/>
        </w:rPr>
        <w:t>Терміни подання та розгляду Заяв</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1. Заявники зобов’язані терміново повідомляти керівнику закладу про випадки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а також подати Заяву.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lastRenderedPageBreak/>
        <w:t>2. Рішення про проведення розслідування із визначенням уповноважених осіб видається протягом  1 робочого дня з дати подання Заяви.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 xml:space="preserve">3. Розслідування випадків </w:t>
      </w:r>
      <w:proofErr w:type="spellStart"/>
      <w:r>
        <w:rPr>
          <w:color w:val="000000"/>
          <w:sz w:val="28"/>
          <w:szCs w:val="28"/>
          <w:bdr w:val="none" w:sz="0" w:space="0" w:color="auto" w:frame="1"/>
          <w:shd w:val="clear" w:color="auto" w:fill="FFFFFF"/>
          <w:lang w:val="uk-UA"/>
        </w:rPr>
        <w:t>булінгу</w:t>
      </w:r>
      <w:proofErr w:type="spellEnd"/>
      <w:r>
        <w:rPr>
          <w:color w:val="000000"/>
          <w:sz w:val="28"/>
          <w:szCs w:val="28"/>
          <w:bdr w:val="none" w:sz="0" w:space="0" w:color="auto" w:frame="1"/>
          <w:shd w:val="clear" w:color="auto" w:fill="FFFFFF"/>
          <w:lang w:val="uk-UA"/>
        </w:rPr>
        <w:t xml:space="preserve"> (цькування) уповноваженими особами здійснюється протягом 3  робочих днів з дати видання рішення про проведення розслідування. </w:t>
      </w:r>
    </w:p>
    <w:p w:rsidR="00BC7ADD" w:rsidRDefault="00BC7ADD" w:rsidP="00BC7ADD">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lang w:val="uk-UA"/>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C75E05" w:rsidRDefault="00C75E05">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rsidP="00BC7ADD">
      <w:pPr>
        <w:shd w:val="clear" w:color="auto" w:fill="FFFFFF"/>
        <w:spacing w:after="450" w:line="240" w:lineRule="auto"/>
        <w:outlineLvl w:val="0"/>
        <w:rPr>
          <w:rFonts w:ascii="Arial" w:eastAsia="Times New Roman" w:hAnsi="Arial" w:cs="Arial"/>
          <w:b/>
          <w:bCs/>
          <w:color w:val="000000"/>
          <w:kern w:val="36"/>
          <w:sz w:val="135"/>
          <w:szCs w:val="135"/>
          <w:lang w:val="uk-UA" w:eastAsia="ru-RU"/>
        </w:rPr>
      </w:pPr>
    </w:p>
    <w:p w:rsidR="00BC7ADD" w:rsidRDefault="00BC7ADD" w:rsidP="00BC7ADD">
      <w:pPr>
        <w:shd w:val="clear" w:color="auto" w:fill="FFFFFF"/>
        <w:spacing w:after="450" w:line="240" w:lineRule="auto"/>
        <w:outlineLvl w:val="0"/>
        <w:rPr>
          <w:rFonts w:ascii="Arial" w:eastAsia="Times New Roman" w:hAnsi="Arial" w:cs="Arial"/>
          <w:b/>
          <w:bCs/>
          <w:color w:val="000000"/>
          <w:kern w:val="36"/>
          <w:sz w:val="135"/>
          <w:szCs w:val="135"/>
          <w:lang w:val="uk-UA" w:eastAsia="ru-RU"/>
        </w:rPr>
      </w:pPr>
    </w:p>
    <w:p w:rsidR="00BC7ADD" w:rsidRDefault="00BC7ADD" w:rsidP="00BC7ADD">
      <w:pPr>
        <w:shd w:val="clear" w:color="auto" w:fill="FFFFFF"/>
        <w:spacing w:after="450" w:line="240" w:lineRule="auto"/>
        <w:outlineLvl w:val="0"/>
        <w:rPr>
          <w:rFonts w:ascii="Arial" w:eastAsia="Times New Roman" w:hAnsi="Arial" w:cs="Arial"/>
          <w:b/>
          <w:bCs/>
          <w:color w:val="000000"/>
          <w:kern w:val="36"/>
          <w:sz w:val="135"/>
          <w:szCs w:val="135"/>
          <w:lang w:val="uk-UA" w:eastAsia="ru-RU"/>
        </w:rPr>
      </w:pPr>
    </w:p>
    <w:p w:rsidR="00BC7ADD" w:rsidRDefault="00BC7ADD" w:rsidP="00BC7ADD">
      <w:pPr>
        <w:shd w:val="clear" w:color="auto" w:fill="FFFFFF"/>
        <w:spacing w:after="450" w:line="240" w:lineRule="auto"/>
        <w:outlineLvl w:val="0"/>
        <w:rPr>
          <w:rFonts w:ascii="Arial" w:eastAsia="Times New Roman" w:hAnsi="Arial" w:cs="Arial"/>
          <w:b/>
          <w:bCs/>
          <w:color w:val="000000"/>
          <w:kern w:val="36"/>
          <w:sz w:val="135"/>
          <w:szCs w:val="135"/>
          <w:lang w:val="uk-UA" w:eastAsia="ru-RU"/>
        </w:rPr>
      </w:pPr>
    </w:p>
    <w:p w:rsidR="00BC7ADD" w:rsidRPr="00BC7ADD" w:rsidRDefault="00BC7ADD" w:rsidP="00BC7ADD">
      <w:pPr>
        <w:shd w:val="clear" w:color="auto" w:fill="FFFFFF"/>
        <w:spacing w:after="450" w:line="240" w:lineRule="auto"/>
        <w:outlineLvl w:val="0"/>
        <w:rPr>
          <w:rFonts w:ascii="Arial" w:eastAsia="Times New Roman" w:hAnsi="Arial" w:cs="Arial"/>
          <w:b/>
          <w:bCs/>
          <w:color w:val="000000"/>
          <w:kern w:val="36"/>
          <w:sz w:val="135"/>
          <w:szCs w:val="135"/>
          <w:lang w:eastAsia="ru-RU"/>
        </w:rPr>
      </w:pPr>
      <w:r w:rsidRPr="00BC7ADD">
        <w:rPr>
          <w:rFonts w:ascii="Arial" w:eastAsia="Times New Roman" w:hAnsi="Arial" w:cs="Arial"/>
          <w:b/>
          <w:bCs/>
          <w:color w:val="000000"/>
          <w:kern w:val="36"/>
          <w:sz w:val="135"/>
          <w:szCs w:val="135"/>
          <w:lang w:eastAsia="ru-RU"/>
        </w:rPr>
        <w:lastRenderedPageBreak/>
        <w:t xml:space="preserve">Порядок </w:t>
      </w:r>
      <w:proofErr w:type="spellStart"/>
      <w:r w:rsidRPr="00BC7ADD">
        <w:rPr>
          <w:rFonts w:ascii="Arial" w:eastAsia="Times New Roman" w:hAnsi="Arial" w:cs="Arial"/>
          <w:b/>
          <w:bCs/>
          <w:color w:val="000000"/>
          <w:kern w:val="36"/>
          <w:sz w:val="135"/>
          <w:szCs w:val="135"/>
          <w:lang w:eastAsia="ru-RU"/>
        </w:rPr>
        <w:t>подання</w:t>
      </w:r>
      <w:proofErr w:type="spellEnd"/>
      <w:r w:rsidRPr="00BC7ADD">
        <w:rPr>
          <w:rFonts w:ascii="Arial" w:eastAsia="Times New Roman" w:hAnsi="Arial" w:cs="Arial"/>
          <w:b/>
          <w:bCs/>
          <w:color w:val="000000"/>
          <w:kern w:val="36"/>
          <w:sz w:val="135"/>
          <w:szCs w:val="135"/>
          <w:lang w:eastAsia="ru-RU"/>
        </w:rPr>
        <w:t xml:space="preserve"> </w:t>
      </w:r>
      <w:proofErr w:type="spellStart"/>
      <w:r w:rsidRPr="00BC7ADD">
        <w:rPr>
          <w:rFonts w:ascii="Arial" w:eastAsia="Times New Roman" w:hAnsi="Arial" w:cs="Arial"/>
          <w:b/>
          <w:bCs/>
          <w:color w:val="000000"/>
          <w:kern w:val="36"/>
          <w:sz w:val="135"/>
          <w:szCs w:val="135"/>
          <w:lang w:eastAsia="ru-RU"/>
        </w:rPr>
        <w:t>заяв</w:t>
      </w:r>
      <w:proofErr w:type="spellEnd"/>
      <w:r w:rsidRPr="00BC7ADD">
        <w:rPr>
          <w:rFonts w:ascii="Arial" w:eastAsia="Times New Roman" w:hAnsi="Arial" w:cs="Arial"/>
          <w:b/>
          <w:bCs/>
          <w:color w:val="000000"/>
          <w:kern w:val="36"/>
          <w:sz w:val="135"/>
          <w:szCs w:val="135"/>
          <w:lang w:eastAsia="ru-RU"/>
        </w:rPr>
        <w:t xml:space="preserve"> про </w:t>
      </w:r>
      <w:proofErr w:type="spellStart"/>
      <w:r w:rsidRPr="00BC7ADD">
        <w:rPr>
          <w:rFonts w:ascii="Arial" w:eastAsia="Times New Roman" w:hAnsi="Arial" w:cs="Arial"/>
          <w:b/>
          <w:bCs/>
          <w:color w:val="000000"/>
          <w:kern w:val="36"/>
          <w:sz w:val="135"/>
          <w:szCs w:val="135"/>
          <w:lang w:eastAsia="ru-RU"/>
        </w:rPr>
        <w:t>випадки</w:t>
      </w:r>
      <w:proofErr w:type="spellEnd"/>
      <w:r w:rsidRPr="00BC7ADD">
        <w:rPr>
          <w:rFonts w:ascii="Arial" w:eastAsia="Times New Roman" w:hAnsi="Arial" w:cs="Arial"/>
          <w:b/>
          <w:bCs/>
          <w:color w:val="000000"/>
          <w:kern w:val="36"/>
          <w:sz w:val="135"/>
          <w:szCs w:val="135"/>
          <w:lang w:eastAsia="ru-RU"/>
        </w:rPr>
        <w:t xml:space="preserve"> </w:t>
      </w:r>
      <w:proofErr w:type="spellStart"/>
      <w:proofErr w:type="gramStart"/>
      <w:r w:rsidRPr="00BC7ADD">
        <w:rPr>
          <w:rFonts w:ascii="Arial" w:eastAsia="Times New Roman" w:hAnsi="Arial" w:cs="Arial"/>
          <w:b/>
          <w:bCs/>
          <w:color w:val="000000"/>
          <w:kern w:val="36"/>
          <w:sz w:val="135"/>
          <w:szCs w:val="135"/>
          <w:lang w:eastAsia="ru-RU"/>
        </w:rPr>
        <w:t>бул</w:t>
      </w:r>
      <w:proofErr w:type="gramEnd"/>
      <w:r w:rsidRPr="00BC7ADD">
        <w:rPr>
          <w:rFonts w:ascii="Arial" w:eastAsia="Times New Roman" w:hAnsi="Arial" w:cs="Arial"/>
          <w:b/>
          <w:bCs/>
          <w:color w:val="000000"/>
          <w:kern w:val="36"/>
          <w:sz w:val="135"/>
          <w:szCs w:val="135"/>
          <w:lang w:eastAsia="ru-RU"/>
        </w:rPr>
        <w:t>інгу</w:t>
      </w:r>
      <w:proofErr w:type="spellEnd"/>
      <w:r w:rsidRPr="00BC7ADD">
        <w:rPr>
          <w:rFonts w:ascii="Arial" w:eastAsia="Times New Roman" w:hAnsi="Arial" w:cs="Arial"/>
          <w:b/>
          <w:bCs/>
          <w:color w:val="000000"/>
          <w:kern w:val="36"/>
          <w:sz w:val="135"/>
          <w:szCs w:val="135"/>
          <w:lang w:eastAsia="ru-RU"/>
        </w:rPr>
        <w:t xml:space="preserve"> (</w:t>
      </w:r>
      <w:proofErr w:type="spellStart"/>
      <w:r w:rsidRPr="00BC7ADD">
        <w:rPr>
          <w:rFonts w:ascii="Arial" w:eastAsia="Times New Roman" w:hAnsi="Arial" w:cs="Arial"/>
          <w:b/>
          <w:bCs/>
          <w:color w:val="000000"/>
          <w:kern w:val="36"/>
          <w:sz w:val="135"/>
          <w:szCs w:val="135"/>
          <w:lang w:eastAsia="ru-RU"/>
        </w:rPr>
        <w:t>цькування</w:t>
      </w:r>
      <w:proofErr w:type="spellEnd"/>
      <w:r w:rsidRPr="00BC7ADD">
        <w:rPr>
          <w:rFonts w:ascii="Arial" w:eastAsia="Times New Roman" w:hAnsi="Arial" w:cs="Arial"/>
          <w:b/>
          <w:bCs/>
          <w:color w:val="000000"/>
          <w:kern w:val="36"/>
          <w:sz w:val="135"/>
          <w:szCs w:val="135"/>
          <w:lang w:eastAsia="ru-RU"/>
        </w:rPr>
        <w:t>)</w:t>
      </w:r>
    </w:p>
    <w:p w:rsidR="00BC7ADD" w:rsidRPr="00BC7ADD" w:rsidRDefault="00BC7ADD" w:rsidP="00BC7ADD">
      <w:pPr>
        <w:shd w:val="clear" w:color="auto" w:fill="FFFFFF"/>
        <w:spacing w:after="375" w:line="240" w:lineRule="auto"/>
        <w:rPr>
          <w:rFonts w:ascii="Arial" w:eastAsia="Times New Roman" w:hAnsi="Arial" w:cs="Arial"/>
          <w:color w:val="000000"/>
          <w:sz w:val="27"/>
          <w:szCs w:val="27"/>
          <w:lang w:eastAsia="ru-RU"/>
        </w:rPr>
      </w:pPr>
      <w:r w:rsidRPr="00BC7ADD">
        <w:rPr>
          <w:rFonts w:ascii="Arial" w:eastAsia="Times New Roman" w:hAnsi="Arial" w:cs="Arial"/>
          <w:color w:val="000000"/>
          <w:sz w:val="27"/>
          <w:szCs w:val="27"/>
          <w:lang w:eastAsia="ru-RU"/>
        </w:rPr>
        <w:t xml:space="preserve">1. </w:t>
      </w:r>
      <w:proofErr w:type="spellStart"/>
      <w:r w:rsidRPr="00BC7ADD">
        <w:rPr>
          <w:rFonts w:ascii="Arial" w:eastAsia="Times New Roman" w:hAnsi="Arial" w:cs="Arial"/>
          <w:color w:val="000000"/>
          <w:sz w:val="27"/>
          <w:szCs w:val="27"/>
          <w:lang w:eastAsia="ru-RU"/>
        </w:rPr>
        <w:t>Учасники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освітнього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процесу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можуть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повідомити</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випадок</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стороною </w:t>
      </w:r>
      <w:proofErr w:type="spellStart"/>
      <w:r w:rsidRPr="00BC7ADD">
        <w:rPr>
          <w:rFonts w:ascii="Arial" w:eastAsia="Times New Roman" w:hAnsi="Arial" w:cs="Arial"/>
          <w:color w:val="000000"/>
          <w:sz w:val="27"/>
          <w:szCs w:val="27"/>
          <w:lang w:eastAsia="ru-RU"/>
        </w:rPr>
        <w:t>якого</w:t>
      </w:r>
      <w:proofErr w:type="spellEnd"/>
      <w:r w:rsidRPr="00BC7ADD">
        <w:rPr>
          <w:rFonts w:ascii="Arial" w:eastAsia="Times New Roman" w:hAnsi="Arial" w:cs="Arial"/>
          <w:color w:val="000000"/>
          <w:sz w:val="27"/>
          <w:szCs w:val="27"/>
          <w:lang w:eastAsia="ru-RU"/>
        </w:rPr>
        <w:t xml:space="preserve"> вони стали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підозрюють</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його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вчинення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стосовно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малолітньої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чи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неповнолітньої</w:t>
      </w:r>
      <w:proofErr w:type="spellEnd"/>
      <w:r w:rsidRPr="00BC7ADD">
        <w:rPr>
          <w:rFonts w:ascii="Arial" w:eastAsia="Times New Roman" w:hAnsi="Arial" w:cs="Arial"/>
          <w:color w:val="000000"/>
          <w:sz w:val="27"/>
          <w:szCs w:val="27"/>
          <w:lang w:eastAsia="ru-RU"/>
        </w:rPr>
        <w:t xml:space="preserve"> особи та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такою особою </w:t>
      </w:r>
      <w:proofErr w:type="spellStart"/>
      <w:r w:rsidRPr="00BC7ADD">
        <w:rPr>
          <w:rFonts w:ascii="Arial" w:eastAsia="Times New Roman" w:hAnsi="Arial" w:cs="Arial"/>
          <w:color w:val="000000"/>
          <w:sz w:val="27"/>
          <w:szCs w:val="27"/>
          <w:lang w:eastAsia="ru-RU"/>
        </w:rPr>
        <w:t>стосовно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інших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учасників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освітнього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процесу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який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отримали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достовірну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інформацію</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керівника</w:t>
      </w:r>
      <w:proofErr w:type="spellEnd"/>
      <w:r w:rsidRPr="00BC7ADD">
        <w:rPr>
          <w:rFonts w:ascii="Arial" w:eastAsia="Times New Roman" w:hAnsi="Arial" w:cs="Arial"/>
          <w:color w:val="000000"/>
          <w:sz w:val="27"/>
          <w:szCs w:val="27"/>
          <w:lang w:eastAsia="ru-RU"/>
        </w:rPr>
        <w:t xml:space="preserve"> закладу </w:t>
      </w:r>
      <w:proofErr w:type="spellStart"/>
      <w:r w:rsidRPr="00BC7ADD">
        <w:rPr>
          <w:rFonts w:ascii="Arial" w:eastAsia="Times New Roman" w:hAnsi="Arial" w:cs="Arial"/>
          <w:color w:val="000000"/>
          <w:sz w:val="27"/>
          <w:szCs w:val="27"/>
          <w:lang w:eastAsia="ru-RU"/>
        </w:rPr>
        <w:t>освіти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інших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суб’єктів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реагування</w:t>
      </w:r>
      <w:proofErr w:type="spellEnd"/>
      <w:r w:rsidRPr="00BC7ADD">
        <w:rPr>
          <w:rFonts w:ascii="Arial" w:eastAsia="Times New Roman" w:hAnsi="Arial" w:cs="Arial"/>
          <w:color w:val="000000"/>
          <w:sz w:val="27"/>
          <w:szCs w:val="27"/>
          <w:lang w:eastAsia="ru-RU"/>
        </w:rPr>
        <w:t xml:space="preserve"> на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в закладах </w:t>
      </w:r>
      <w:proofErr w:type="spellStart"/>
      <w:r w:rsidRPr="00BC7ADD">
        <w:rPr>
          <w:rFonts w:ascii="Arial" w:eastAsia="Times New Roman" w:hAnsi="Arial" w:cs="Arial"/>
          <w:color w:val="000000"/>
          <w:sz w:val="27"/>
          <w:szCs w:val="27"/>
          <w:lang w:eastAsia="ru-RU"/>
        </w:rPr>
        <w:t>освіти</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У </w:t>
      </w:r>
      <w:proofErr w:type="spellStart"/>
      <w:r w:rsidRPr="00BC7ADD">
        <w:rPr>
          <w:rFonts w:ascii="Arial" w:eastAsia="Times New Roman" w:hAnsi="Arial" w:cs="Arial"/>
          <w:color w:val="000000"/>
          <w:sz w:val="27"/>
          <w:szCs w:val="27"/>
          <w:lang w:eastAsia="ru-RU"/>
        </w:rPr>
        <w:t>закладі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освіти</w:t>
      </w:r>
      <w:proofErr w:type="spellEnd"/>
      <w:r w:rsidRPr="00BC7ADD">
        <w:rPr>
          <w:rFonts w:ascii="Arial" w:eastAsia="Times New Roman" w:hAnsi="Arial" w:cs="Arial"/>
          <w:color w:val="000000"/>
          <w:sz w:val="27"/>
          <w:szCs w:val="27"/>
          <w:lang w:eastAsia="ru-RU"/>
        </w:rPr>
        <w:t xml:space="preserve"> заяви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повідомлення</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випадок</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підозру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щодо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його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вчинення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приймає</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керівник</w:t>
      </w:r>
      <w:proofErr w:type="spellEnd"/>
      <w:r w:rsidRPr="00BC7ADD">
        <w:rPr>
          <w:rFonts w:ascii="Arial" w:eastAsia="Times New Roman" w:hAnsi="Arial" w:cs="Arial"/>
          <w:color w:val="000000"/>
          <w:sz w:val="27"/>
          <w:szCs w:val="27"/>
          <w:lang w:eastAsia="ru-RU"/>
        </w:rPr>
        <w:t xml:space="preserve"> закладу.</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Повідомлення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можуть</w:t>
      </w:r>
      <w:proofErr w:type="spellEnd"/>
      <w:r w:rsidRPr="00BC7ADD">
        <w:rPr>
          <w:rFonts w:ascii="Arial" w:eastAsia="Times New Roman" w:hAnsi="Arial" w:cs="Arial"/>
          <w:color w:val="000000"/>
          <w:sz w:val="27"/>
          <w:szCs w:val="27"/>
          <w:lang w:eastAsia="ru-RU"/>
        </w:rPr>
        <w:t xml:space="preserve"> бути в </w:t>
      </w:r>
      <w:proofErr w:type="spellStart"/>
      <w:r w:rsidRPr="00BC7ADD">
        <w:rPr>
          <w:rFonts w:ascii="Arial" w:eastAsia="Times New Roman" w:hAnsi="Arial" w:cs="Arial"/>
          <w:color w:val="000000"/>
          <w:sz w:val="27"/>
          <w:szCs w:val="27"/>
          <w:lang w:eastAsia="ru-RU"/>
        </w:rPr>
        <w:t>усній</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письмовій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формі</w:t>
      </w:r>
      <w:proofErr w:type="spellEnd"/>
      <w:r w:rsidRPr="00BC7ADD">
        <w:rPr>
          <w:rFonts w:ascii="Arial" w:eastAsia="Times New Roman" w:hAnsi="Arial" w:cs="Arial"/>
          <w:color w:val="000000"/>
          <w:sz w:val="27"/>
          <w:szCs w:val="27"/>
          <w:lang w:eastAsia="ru-RU"/>
        </w:rPr>
        <w:t xml:space="preserve">, </w:t>
      </w:r>
      <w:proofErr w:type="gramStart"/>
      <w:r w:rsidRPr="00BC7ADD">
        <w:rPr>
          <w:rFonts w:ascii="Arial" w:eastAsia="Times New Roman" w:hAnsi="Arial" w:cs="Arial"/>
          <w:color w:val="000000"/>
          <w:sz w:val="27"/>
          <w:szCs w:val="27"/>
          <w:lang w:eastAsia="ru-RU"/>
        </w:rPr>
        <w:t>в</w:t>
      </w:r>
      <w:proofErr w:type="gramEnd"/>
      <w:r w:rsidRPr="00BC7ADD">
        <w:rPr>
          <w:rFonts w:ascii="Arial" w:eastAsia="Times New Roman" w:hAnsi="Arial" w:cs="Arial"/>
          <w:color w:val="000000"/>
          <w:sz w:val="27"/>
          <w:szCs w:val="27"/>
          <w:lang w:eastAsia="ru-RU"/>
        </w:rPr>
        <w:t xml:space="preserve"> тому </w:t>
      </w:r>
      <w:proofErr w:type="spellStart"/>
      <w:r w:rsidRPr="00BC7ADD">
        <w:rPr>
          <w:rFonts w:ascii="Arial" w:eastAsia="Times New Roman" w:hAnsi="Arial" w:cs="Arial"/>
          <w:color w:val="000000"/>
          <w:sz w:val="27"/>
          <w:szCs w:val="27"/>
          <w:lang w:eastAsia="ru-RU"/>
        </w:rPr>
        <w:t>числі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із</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застосуванням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засобів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електронної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комунікації</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2. </w:t>
      </w:r>
      <w:proofErr w:type="spellStart"/>
      <w:r w:rsidRPr="00BC7ADD">
        <w:rPr>
          <w:rFonts w:ascii="Arial" w:eastAsia="Times New Roman" w:hAnsi="Arial" w:cs="Arial"/>
          <w:color w:val="000000"/>
          <w:sz w:val="27"/>
          <w:szCs w:val="27"/>
          <w:lang w:eastAsia="ru-RU"/>
        </w:rPr>
        <w:t>Керівник</w:t>
      </w:r>
      <w:proofErr w:type="spellEnd"/>
      <w:r w:rsidRPr="00BC7ADD">
        <w:rPr>
          <w:rFonts w:ascii="Arial" w:eastAsia="Times New Roman" w:hAnsi="Arial" w:cs="Arial"/>
          <w:color w:val="000000"/>
          <w:sz w:val="27"/>
          <w:szCs w:val="27"/>
          <w:lang w:eastAsia="ru-RU"/>
        </w:rPr>
        <w:t xml:space="preserve"> закладу </w:t>
      </w:r>
      <w:proofErr w:type="spellStart"/>
      <w:r w:rsidRPr="00BC7ADD">
        <w:rPr>
          <w:rFonts w:ascii="Arial" w:eastAsia="Times New Roman" w:hAnsi="Arial" w:cs="Arial"/>
          <w:color w:val="000000"/>
          <w:sz w:val="27"/>
          <w:szCs w:val="27"/>
          <w:lang w:eastAsia="ru-RU"/>
        </w:rPr>
        <w:t>освіти</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разі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отримання</w:t>
      </w:r>
      <w:proofErr w:type="spellEnd"/>
      <w:r w:rsidRPr="00BC7ADD">
        <w:rPr>
          <w:rFonts w:ascii="Arial" w:eastAsia="Times New Roman" w:hAnsi="Arial" w:cs="Arial"/>
          <w:color w:val="000000"/>
          <w:sz w:val="27"/>
          <w:szCs w:val="27"/>
          <w:lang w:eastAsia="ru-RU"/>
        </w:rPr>
        <w:t xml:space="preserve"> заяви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повідомлення</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випадок</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невідкладно</w:t>
      </w:r>
      <w:proofErr w:type="spellEnd"/>
      <w:r w:rsidRPr="00BC7ADD">
        <w:rPr>
          <w:rFonts w:ascii="Arial" w:eastAsia="Times New Roman" w:hAnsi="Arial" w:cs="Arial"/>
          <w:color w:val="000000"/>
          <w:sz w:val="27"/>
          <w:szCs w:val="27"/>
          <w:lang w:eastAsia="ru-RU"/>
        </w:rPr>
        <w:t xml:space="preserve"> у строк,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не </w:t>
      </w:r>
      <w:proofErr w:type="spellStart"/>
      <w:r w:rsidRPr="00BC7ADD">
        <w:rPr>
          <w:rFonts w:ascii="Arial" w:eastAsia="Times New Roman" w:hAnsi="Arial" w:cs="Arial"/>
          <w:color w:val="000000"/>
          <w:sz w:val="27"/>
          <w:szCs w:val="27"/>
          <w:lang w:eastAsia="ru-RU"/>
        </w:rPr>
        <w:t>перевищує</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однієї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доби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повідомляє</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територіальний</w:t>
      </w:r>
      <w:proofErr w:type="spellEnd"/>
      <w:r w:rsidRPr="00BC7ADD">
        <w:rPr>
          <w:rFonts w:ascii="Arial" w:eastAsia="Times New Roman" w:hAnsi="Arial" w:cs="Arial"/>
          <w:color w:val="000000"/>
          <w:sz w:val="27"/>
          <w:szCs w:val="27"/>
          <w:lang w:eastAsia="ru-RU"/>
        </w:rPr>
        <w:t xml:space="preserve"> орган (</w:t>
      </w:r>
      <w:proofErr w:type="spellStart"/>
      <w:r w:rsidRPr="00BC7ADD">
        <w:rPr>
          <w:rFonts w:ascii="Arial" w:eastAsia="Times New Roman" w:hAnsi="Arial" w:cs="Arial"/>
          <w:color w:val="000000"/>
          <w:sz w:val="27"/>
          <w:szCs w:val="27"/>
          <w:lang w:eastAsia="ru-RU"/>
        </w:rPr>
        <w:t>підрозділ</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Національної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поліції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України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принаймні</w:t>
      </w:r>
      <w:proofErr w:type="spellEnd"/>
      <w:r w:rsidRPr="00BC7ADD">
        <w:rPr>
          <w:rFonts w:ascii="Arial" w:eastAsia="Times New Roman" w:hAnsi="Arial" w:cs="Arial"/>
          <w:color w:val="000000"/>
          <w:sz w:val="27"/>
          <w:szCs w:val="27"/>
          <w:lang w:eastAsia="ru-RU"/>
        </w:rPr>
        <w:t xml:space="preserve"> одного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батьків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інших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законних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представників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малолітньої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чи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неповнолітньої</w:t>
      </w:r>
      <w:proofErr w:type="spellEnd"/>
      <w:r w:rsidRPr="00BC7ADD">
        <w:rPr>
          <w:rFonts w:ascii="Arial" w:eastAsia="Times New Roman" w:hAnsi="Arial" w:cs="Arial"/>
          <w:color w:val="000000"/>
          <w:sz w:val="27"/>
          <w:szCs w:val="27"/>
          <w:lang w:eastAsia="ru-RU"/>
        </w:rPr>
        <w:t xml:space="preserve"> особи, яка стала стороною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gramStart"/>
      <w:r w:rsidRPr="00BC7ADD">
        <w:rPr>
          <w:rFonts w:ascii="Arial" w:eastAsia="Times New Roman" w:hAnsi="Arial" w:cs="Arial"/>
          <w:color w:val="000000"/>
          <w:sz w:val="27"/>
          <w:szCs w:val="27"/>
          <w:lang w:eastAsia="ru-RU"/>
        </w:rPr>
        <w:t>за потреби</w:t>
      </w:r>
      <w:proofErr w:type="gram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викликає</w:t>
      </w:r>
      <w:proofErr w:type="spellEnd"/>
      <w:r w:rsidRPr="00BC7ADD">
        <w:rPr>
          <w:rFonts w:ascii="Arial" w:eastAsia="Times New Roman" w:hAnsi="Arial" w:cs="Arial"/>
          <w:color w:val="000000"/>
          <w:sz w:val="27"/>
          <w:szCs w:val="27"/>
          <w:lang w:eastAsia="ru-RU"/>
        </w:rPr>
        <w:t xml:space="preserve"> бригаду </w:t>
      </w:r>
      <w:proofErr w:type="spellStart"/>
      <w:r w:rsidRPr="00BC7ADD">
        <w:rPr>
          <w:rFonts w:ascii="Arial" w:eastAsia="Times New Roman" w:hAnsi="Arial" w:cs="Arial"/>
          <w:color w:val="000000"/>
          <w:sz w:val="27"/>
          <w:szCs w:val="27"/>
          <w:lang w:eastAsia="ru-RU"/>
        </w:rPr>
        <w:t>екстреної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швидкої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медичної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допомоги</w:t>
      </w:r>
      <w:proofErr w:type="spellEnd"/>
      <w:r w:rsidRPr="00BC7ADD">
        <w:rPr>
          <w:rFonts w:ascii="Arial" w:eastAsia="Times New Roman" w:hAnsi="Arial" w:cs="Arial"/>
          <w:color w:val="000000"/>
          <w:sz w:val="27"/>
          <w:szCs w:val="27"/>
          <w:lang w:eastAsia="ru-RU"/>
        </w:rPr>
        <w:t xml:space="preserve"> для </w:t>
      </w:r>
      <w:proofErr w:type="spellStart"/>
      <w:r w:rsidRPr="00BC7ADD">
        <w:rPr>
          <w:rFonts w:ascii="Arial" w:eastAsia="Times New Roman" w:hAnsi="Arial" w:cs="Arial"/>
          <w:color w:val="000000"/>
          <w:sz w:val="27"/>
          <w:szCs w:val="27"/>
          <w:lang w:eastAsia="ru-RU"/>
        </w:rPr>
        <w:t>надання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екстреної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медичної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допомоги</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повідомляє</w:t>
      </w:r>
      <w:proofErr w:type="spellEnd"/>
      <w:r w:rsidRPr="00BC7ADD">
        <w:rPr>
          <w:rFonts w:ascii="Arial" w:eastAsia="Times New Roman" w:hAnsi="Arial" w:cs="Arial"/>
          <w:color w:val="000000"/>
          <w:sz w:val="27"/>
          <w:szCs w:val="27"/>
          <w:lang w:eastAsia="ru-RU"/>
        </w:rPr>
        <w:t xml:space="preserve"> службу у справах </w:t>
      </w:r>
      <w:proofErr w:type="spellStart"/>
      <w:r w:rsidRPr="00BC7ADD">
        <w:rPr>
          <w:rFonts w:ascii="Arial" w:eastAsia="Times New Roman" w:hAnsi="Arial" w:cs="Arial"/>
          <w:color w:val="000000"/>
          <w:sz w:val="27"/>
          <w:szCs w:val="27"/>
          <w:lang w:eastAsia="ru-RU"/>
        </w:rPr>
        <w:t>дітей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метою </w:t>
      </w:r>
      <w:proofErr w:type="spellStart"/>
      <w:r w:rsidRPr="00BC7ADD">
        <w:rPr>
          <w:rFonts w:ascii="Arial" w:eastAsia="Times New Roman" w:hAnsi="Arial" w:cs="Arial"/>
          <w:color w:val="000000"/>
          <w:sz w:val="27"/>
          <w:szCs w:val="27"/>
          <w:lang w:eastAsia="ru-RU"/>
        </w:rPr>
        <w:t>вирішення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питання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щодо</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соц</w:t>
      </w:r>
      <w:proofErr w:type="gramEnd"/>
      <w:r w:rsidRPr="00BC7ADD">
        <w:rPr>
          <w:rFonts w:ascii="Arial" w:eastAsia="Times New Roman" w:hAnsi="Arial" w:cs="Arial"/>
          <w:color w:val="000000"/>
          <w:sz w:val="27"/>
          <w:szCs w:val="27"/>
          <w:lang w:eastAsia="ru-RU"/>
        </w:rPr>
        <w:t>іального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захисту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малолітньої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чи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неповнолітньої</w:t>
      </w:r>
      <w:proofErr w:type="spellEnd"/>
      <w:r w:rsidRPr="00BC7ADD">
        <w:rPr>
          <w:rFonts w:ascii="Arial" w:eastAsia="Times New Roman" w:hAnsi="Arial" w:cs="Arial"/>
          <w:color w:val="000000"/>
          <w:sz w:val="27"/>
          <w:szCs w:val="27"/>
          <w:lang w:eastAsia="ru-RU"/>
        </w:rPr>
        <w:t xml:space="preserve"> особи, яка стала </w:t>
      </w:r>
      <w:r w:rsidRPr="00BC7ADD">
        <w:rPr>
          <w:rFonts w:ascii="Arial" w:eastAsia="Times New Roman" w:hAnsi="Arial" w:cs="Arial"/>
          <w:color w:val="000000"/>
          <w:sz w:val="27"/>
          <w:szCs w:val="27"/>
          <w:lang w:eastAsia="ru-RU"/>
        </w:rPr>
        <w:lastRenderedPageBreak/>
        <w:t xml:space="preserve">стороною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з’ясування</w:t>
      </w:r>
      <w:proofErr w:type="spellEnd"/>
      <w:r w:rsidRPr="00BC7ADD">
        <w:rPr>
          <w:rFonts w:ascii="Arial" w:eastAsia="Times New Roman" w:hAnsi="Arial" w:cs="Arial"/>
          <w:color w:val="000000"/>
          <w:sz w:val="27"/>
          <w:szCs w:val="27"/>
          <w:lang w:eastAsia="ru-RU"/>
        </w:rPr>
        <w:t xml:space="preserve"> причин, </w:t>
      </w:r>
      <w:proofErr w:type="spellStart"/>
      <w:r w:rsidRPr="00BC7ADD">
        <w:rPr>
          <w:rFonts w:ascii="Arial" w:eastAsia="Times New Roman" w:hAnsi="Arial" w:cs="Arial"/>
          <w:color w:val="000000"/>
          <w:sz w:val="27"/>
          <w:szCs w:val="27"/>
          <w:lang w:eastAsia="ru-RU"/>
        </w:rPr>
        <w:t>які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призвели</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випадку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вжиття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заходів</w:t>
      </w:r>
      <w:proofErr w:type="spellEnd"/>
      <w:r w:rsidRPr="00BC7ADD">
        <w:rPr>
          <w:rFonts w:ascii="Arial" w:eastAsia="Times New Roman" w:hAnsi="Arial" w:cs="Arial"/>
          <w:color w:val="000000"/>
          <w:sz w:val="27"/>
          <w:szCs w:val="27"/>
          <w:lang w:eastAsia="ru-RU"/>
        </w:rPr>
        <w:t xml:space="preserve"> для </w:t>
      </w:r>
      <w:proofErr w:type="spellStart"/>
      <w:r w:rsidRPr="00BC7ADD">
        <w:rPr>
          <w:rFonts w:ascii="Arial" w:eastAsia="Times New Roman" w:hAnsi="Arial" w:cs="Arial"/>
          <w:color w:val="000000"/>
          <w:sz w:val="27"/>
          <w:szCs w:val="27"/>
          <w:lang w:eastAsia="ru-RU"/>
        </w:rPr>
        <w:t>усунення</w:t>
      </w:r>
      <w:proofErr w:type="spellEnd"/>
      <w:r w:rsidRPr="00BC7ADD">
        <w:rPr>
          <w:rFonts w:ascii="Arial" w:eastAsia="Times New Roman" w:hAnsi="Arial" w:cs="Arial"/>
          <w:color w:val="000000"/>
          <w:sz w:val="27"/>
          <w:szCs w:val="27"/>
          <w:lang w:eastAsia="ru-RU"/>
        </w:rPr>
        <w:t xml:space="preserve"> таких причин;</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повідомляє</w:t>
      </w:r>
      <w:proofErr w:type="spellEnd"/>
      <w:r w:rsidRPr="00BC7ADD">
        <w:rPr>
          <w:rFonts w:ascii="Arial" w:eastAsia="Times New Roman" w:hAnsi="Arial" w:cs="Arial"/>
          <w:color w:val="000000"/>
          <w:sz w:val="27"/>
          <w:szCs w:val="27"/>
          <w:lang w:eastAsia="ru-RU"/>
        </w:rPr>
        <w:t xml:space="preserve"> центр </w:t>
      </w:r>
      <w:proofErr w:type="spellStart"/>
      <w:proofErr w:type="gramStart"/>
      <w:r w:rsidRPr="00BC7ADD">
        <w:rPr>
          <w:rFonts w:ascii="Arial" w:eastAsia="Times New Roman" w:hAnsi="Arial" w:cs="Arial"/>
          <w:color w:val="000000"/>
          <w:sz w:val="27"/>
          <w:szCs w:val="27"/>
          <w:lang w:eastAsia="ru-RU"/>
        </w:rPr>
        <w:t>соц</w:t>
      </w:r>
      <w:proofErr w:type="gramEnd"/>
      <w:r w:rsidRPr="00BC7ADD">
        <w:rPr>
          <w:rFonts w:ascii="Arial" w:eastAsia="Times New Roman" w:hAnsi="Arial" w:cs="Arial"/>
          <w:color w:val="000000"/>
          <w:sz w:val="27"/>
          <w:szCs w:val="27"/>
          <w:lang w:eastAsia="ru-RU"/>
        </w:rPr>
        <w:t>іальних</w:t>
      </w:r>
      <w:proofErr w:type="spellEnd"/>
      <w:r w:rsidRPr="00BC7ADD">
        <w:rPr>
          <w:rFonts w:ascii="Arial" w:eastAsia="Times New Roman" w:hAnsi="Arial" w:cs="Arial"/>
          <w:color w:val="000000"/>
          <w:sz w:val="27"/>
          <w:szCs w:val="27"/>
          <w:lang w:eastAsia="ru-RU"/>
        </w:rPr>
        <w:t xml:space="preserve"> служб для </w:t>
      </w:r>
      <w:proofErr w:type="spellStart"/>
      <w:r w:rsidRPr="00BC7ADD">
        <w:rPr>
          <w:rFonts w:ascii="Arial" w:eastAsia="Times New Roman" w:hAnsi="Arial" w:cs="Arial"/>
          <w:color w:val="000000"/>
          <w:sz w:val="27"/>
          <w:szCs w:val="27"/>
          <w:lang w:eastAsia="ru-RU"/>
        </w:rPr>
        <w:t>сім’ї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дітей</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молоді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метою </w:t>
      </w:r>
      <w:proofErr w:type="spellStart"/>
      <w:r w:rsidRPr="00BC7ADD">
        <w:rPr>
          <w:rFonts w:ascii="Arial" w:eastAsia="Times New Roman" w:hAnsi="Arial" w:cs="Arial"/>
          <w:color w:val="000000"/>
          <w:sz w:val="27"/>
          <w:szCs w:val="27"/>
          <w:lang w:eastAsia="ru-RU"/>
        </w:rPr>
        <w:t>здійснення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оцінки</w:t>
      </w:r>
      <w:proofErr w:type="spellEnd"/>
      <w:r w:rsidRPr="00BC7ADD">
        <w:rPr>
          <w:rFonts w:ascii="Arial" w:eastAsia="Times New Roman" w:hAnsi="Arial" w:cs="Arial"/>
          <w:color w:val="000000"/>
          <w:sz w:val="27"/>
          <w:szCs w:val="27"/>
          <w:lang w:eastAsia="ru-RU"/>
        </w:rPr>
        <w:t xml:space="preserve"> потреб </w:t>
      </w:r>
      <w:proofErr w:type="spellStart"/>
      <w:r w:rsidRPr="00BC7ADD">
        <w:rPr>
          <w:rFonts w:ascii="Arial" w:eastAsia="Times New Roman" w:hAnsi="Arial" w:cs="Arial"/>
          <w:color w:val="000000"/>
          <w:sz w:val="27"/>
          <w:szCs w:val="27"/>
          <w:lang w:eastAsia="ru-RU"/>
        </w:rPr>
        <w:t>сторін</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визначення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соціальних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послуг</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методів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соціальної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роботи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забезпечення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психологічної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підтримки</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надання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соціальних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послуг</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скликає</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засідання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комісії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випадку</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w:t>
      </w:r>
      <w:proofErr w:type="spellStart"/>
      <w:r w:rsidRPr="00BC7ADD">
        <w:rPr>
          <w:rFonts w:ascii="Arial" w:eastAsia="Times New Roman" w:hAnsi="Arial" w:cs="Arial"/>
          <w:color w:val="000000"/>
          <w:sz w:val="27"/>
          <w:szCs w:val="27"/>
          <w:lang w:eastAsia="ru-RU"/>
        </w:rPr>
        <w:t>далі</w:t>
      </w:r>
      <w:proofErr w:type="spellEnd"/>
      <w:r w:rsidRPr="00BC7ADD">
        <w:rPr>
          <w:rFonts w:ascii="Arial" w:eastAsia="Times New Roman" w:hAnsi="Arial" w:cs="Arial"/>
          <w:color w:val="000000"/>
          <w:sz w:val="27"/>
          <w:szCs w:val="27"/>
          <w:lang w:eastAsia="ru-RU"/>
        </w:rPr>
        <w:t xml:space="preserve"> – </w:t>
      </w:r>
      <w:proofErr w:type="spellStart"/>
      <w:r w:rsidRPr="00BC7ADD">
        <w:rPr>
          <w:rFonts w:ascii="Arial" w:eastAsia="Times New Roman" w:hAnsi="Arial" w:cs="Arial"/>
          <w:color w:val="000000"/>
          <w:sz w:val="27"/>
          <w:szCs w:val="27"/>
          <w:lang w:eastAsia="ru-RU"/>
        </w:rPr>
        <w:t>комісія</w:t>
      </w:r>
      <w:proofErr w:type="spellEnd"/>
      <w:r w:rsidRPr="00BC7ADD">
        <w:rPr>
          <w:rFonts w:ascii="Arial" w:eastAsia="Times New Roman" w:hAnsi="Arial" w:cs="Arial"/>
          <w:color w:val="000000"/>
          <w:sz w:val="27"/>
          <w:szCs w:val="27"/>
          <w:lang w:eastAsia="ru-RU"/>
        </w:rPr>
        <w:t xml:space="preserve">) не </w:t>
      </w:r>
      <w:proofErr w:type="spellStart"/>
      <w:r w:rsidRPr="00BC7ADD">
        <w:rPr>
          <w:rFonts w:ascii="Arial" w:eastAsia="Times New Roman" w:hAnsi="Arial" w:cs="Arial"/>
          <w:color w:val="000000"/>
          <w:sz w:val="27"/>
          <w:szCs w:val="27"/>
          <w:lang w:eastAsia="ru-RU"/>
        </w:rPr>
        <w:t>пізніше</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ніж</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упродовж</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трьох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робочих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днів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дня </w:t>
      </w:r>
      <w:proofErr w:type="spellStart"/>
      <w:r w:rsidRPr="00BC7ADD">
        <w:rPr>
          <w:rFonts w:ascii="Arial" w:eastAsia="Times New Roman" w:hAnsi="Arial" w:cs="Arial"/>
          <w:color w:val="000000"/>
          <w:sz w:val="27"/>
          <w:szCs w:val="27"/>
          <w:lang w:eastAsia="ru-RU"/>
        </w:rPr>
        <w:t>отримання</w:t>
      </w:r>
      <w:proofErr w:type="spellEnd"/>
      <w:r w:rsidRPr="00BC7ADD">
        <w:rPr>
          <w:rFonts w:ascii="Arial" w:eastAsia="Times New Roman" w:hAnsi="Arial" w:cs="Arial"/>
          <w:color w:val="000000"/>
          <w:sz w:val="27"/>
          <w:szCs w:val="27"/>
          <w:lang w:eastAsia="ru-RU"/>
        </w:rPr>
        <w:t xml:space="preserve"> заяви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повідомлення</w:t>
      </w:r>
      <w:proofErr w:type="spellEnd"/>
      <w:r w:rsidRPr="00BC7ADD">
        <w:rPr>
          <w:rFonts w:ascii="Arial" w:eastAsia="Times New Roman" w:hAnsi="Arial" w:cs="Arial"/>
          <w:color w:val="000000"/>
          <w:sz w:val="27"/>
          <w:szCs w:val="27"/>
          <w:lang w:eastAsia="ru-RU"/>
        </w:rPr>
        <w:t>.</w:t>
      </w:r>
    </w:p>
    <w:p w:rsidR="00BC7ADD" w:rsidRPr="00BC7ADD" w:rsidRDefault="00BC7ADD" w:rsidP="00BC7ADD">
      <w:pPr>
        <w:shd w:val="clear" w:color="auto" w:fill="FFFFFF"/>
        <w:spacing w:before="450" w:after="255" w:line="240" w:lineRule="auto"/>
        <w:outlineLvl w:val="1"/>
        <w:rPr>
          <w:rFonts w:ascii="Arial" w:eastAsia="Times New Roman" w:hAnsi="Arial" w:cs="Arial"/>
          <w:b/>
          <w:bCs/>
          <w:color w:val="000000"/>
          <w:sz w:val="90"/>
          <w:szCs w:val="90"/>
          <w:lang w:eastAsia="ru-RU"/>
        </w:rPr>
      </w:pPr>
      <w:r w:rsidRPr="00BC7ADD">
        <w:rPr>
          <w:rFonts w:ascii="Arial" w:eastAsia="Times New Roman" w:hAnsi="Arial" w:cs="Arial"/>
          <w:b/>
          <w:bCs/>
          <w:color w:val="000000"/>
          <w:sz w:val="90"/>
          <w:szCs w:val="90"/>
          <w:lang w:eastAsia="ru-RU"/>
        </w:rPr>
        <w:t xml:space="preserve">ІІ. Порядок </w:t>
      </w:r>
      <w:proofErr w:type="spellStart"/>
      <w:r w:rsidRPr="00BC7ADD">
        <w:rPr>
          <w:rFonts w:ascii="Arial" w:eastAsia="Times New Roman" w:hAnsi="Arial" w:cs="Arial"/>
          <w:b/>
          <w:bCs/>
          <w:color w:val="000000"/>
          <w:sz w:val="90"/>
          <w:szCs w:val="90"/>
          <w:lang w:eastAsia="ru-RU"/>
        </w:rPr>
        <w:t>розгляду</w:t>
      </w:r>
      <w:proofErr w:type="spellEnd"/>
      <w:r w:rsidRPr="00BC7ADD">
        <w:rPr>
          <w:rFonts w:ascii="Arial" w:eastAsia="Times New Roman" w:hAnsi="Arial" w:cs="Arial"/>
          <w:b/>
          <w:bCs/>
          <w:color w:val="000000"/>
          <w:sz w:val="90"/>
          <w:szCs w:val="90"/>
          <w:lang w:eastAsia="ru-RU"/>
        </w:rPr>
        <w:t xml:space="preserve"> </w:t>
      </w:r>
      <w:proofErr w:type="spellStart"/>
      <w:r w:rsidRPr="00BC7ADD">
        <w:rPr>
          <w:rFonts w:ascii="Arial" w:eastAsia="Times New Roman" w:hAnsi="Arial" w:cs="Arial"/>
          <w:b/>
          <w:bCs/>
          <w:color w:val="000000"/>
          <w:sz w:val="90"/>
          <w:szCs w:val="90"/>
          <w:lang w:eastAsia="ru-RU"/>
        </w:rPr>
        <w:t>заяв</w:t>
      </w:r>
      <w:proofErr w:type="spellEnd"/>
      <w:r w:rsidRPr="00BC7ADD">
        <w:rPr>
          <w:rFonts w:ascii="Arial" w:eastAsia="Times New Roman" w:hAnsi="Arial" w:cs="Arial"/>
          <w:b/>
          <w:bCs/>
          <w:color w:val="000000"/>
          <w:sz w:val="90"/>
          <w:szCs w:val="90"/>
          <w:lang w:eastAsia="ru-RU"/>
        </w:rPr>
        <w:t xml:space="preserve"> про </w:t>
      </w:r>
      <w:proofErr w:type="spellStart"/>
      <w:r w:rsidRPr="00BC7ADD">
        <w:rPr>
          <w:rFonts w:ascii="Arial" w:eastAsia="Times New Roman" w:hAnsi="Arial" w:cs="Arial"/>
          <w:b/>
          <w:bCs/>
          <w:color w:val="000000"/>
          <w:sz w:val="90"/>
          <w:szCs w:val="90"/>
          <w:lang w:eastAsia="ru-RU"/>
        </w:rPr>
        <w:t>випадки</w:t>
      </w:r>
      <w:proofErr w:type="spellEnd"/>
      <w:r w:rsidRPr="00BC7ADD">
        <w:rPr>
          <w:rFonts w:ascii="Arial" w:eastAsia="Times New Roman" w:hAnsi="Arial" w:cs="Arial"/>
          <w:b/>
          <w:bCs/>
          <w:color w:val="000000"/>
          <w:sz w:val="90"/>
          <w:szCs w:val="90"/>
          <w:lang w:eastAsia="ru-RU"/>
        </w:rPr>
        <w:t xml:space="preserve"> </w:t>
      </w:r>
      <w:proofErr w:type="spellStart"/>
      <w:proofErr w:type="gramStart"/>
      <w:r w:rsidRPr="00BC7ADD">
        <w:rPr>
          <w:rFonts w:ascii="Arial" w:eastAsia="Times New Roman" w:hAnsi="Arial" w:cs="Arial"/>
          <w:b/>
          <w:bCs/>
          <w:color w:val="000000"/>
          <w:sz w:val="90"/>
          <w:szCs w:val="90"/>
          <w:lang w:eastAsia="ru-RU"/>
        </w:rPr>
        <w:t>бул</w:t>
      </w:r>
      <w:proofErr w:type="gramEnd"/>
      <w:r w:rsidRPr="00BC7ADD">
        <w:rPr>
          <w:rFonts w:ascii="Arial" w:eastAsia="Times New Roman" w:hAnsi="Arial" w:cs="Arial"/>
          <w:b/>
          <w:bCs/>
          <w:color w:val="000000"/>
          <w:sz w:val="90"/>
          <w:szCs w:val="90"/>
          <w:lang w:eastAsia="ru-RU"/>
        </w:rPr>
        <w:t>інгу</w:t>
      </w:r>
      <w:proofErr w:type="spellEnd"/>
      <w:r w:rsidRPr="00BC7ADD">
        <w:rPr>
          <w:rFonts w:ascii="Arial" w:eastAsia="Times New Roman" w:hAnsi="Arial" w:cs="Arial"/>
          <w:b/>
          <w:bCs/>
          <w:color w:val="000000"/>
          <w:sz w:val="90"/>
          <w:szCs w:val="90"/>
          <w:lang w:eastAsia="ru-RU"/>
        </w:rPr>
        <w:t xml:space="preserve"> (</w:t>
      </w:r>
      <w:proofErr w:type="spellStart"/>
      <w:r w:rsidRPr="00BC7ADD">
        <w:rPr>
          <w:rFonts w:ascii="Arial" w:eastAsia="Times New Roman" w:hAnsi="Arial" w:cs="Arial"/>
          <w:b/>
          <w:bCs/>
          <w:color w:val="000000"/>
          <w:sz w:val="90"/>
          <w:szCs w:val="90"/>
          <w:lang w:eastAsia="ru-RU"/>
        </w:rPr>
        <w:t>цькування</w:t>
      </w:r>
      <w:proofErr w:type="spellEnd"/>
      <w:r w:rsidRPr="00BC7ADD">
        <w:rPr>
          <w:rFonts w:ascii="Arial" w:eastAsia="Times New Roman" w:hAnsi="Arial" w:cs="Arial"/>
          <w:b/>
          <w:bCs/>
          <w:color w:val="000000"/>
          <w:sz w:val="90"/>
          <w:szCs w:val="90"/>
          <w:lang w:eastAsia="ru-RU"/>
        </w:rPr>
        <w:t>)</w:t>
      </w:r>
    </w:p>
    <w:p w:rsidR="00BC7ADD" w:rsidRPr="00BC7ADD" w:rsidRDefault="00BC7ADD" w:rsidP="00BC7ADD">
      <w:pPr>
        <w:shd w:val="clear" w:color="auto" w:fill="FFFFFF"/>
        <w:spacing w:after="0" w:line="240" w:lineRule="auto"/>
        <w:rPr>
          <w:rFonts w:ascii="Arial" w:eastAsia="Times New Roman" w:hAnsi="Arial" w:cs="Arial"/>
          <w:color w:val="000000"/>
          <w:sz w:val="27"/>
          <w:szCs w:val="27"/>
          <w:lang w:eastAsia="ru-RU"/>
        </w:rPr>
      </w:pPr>
      <w:proofErr w:type="spellStart"/>
      <w:r w:rsidRPr="00BC7ADD">
        <w:rPr>
          <w:rFonts w:ascii="Arial" w:eastAsia="Times New Roman" w:hAnsi="Arial" w:cs="Arial"/>
          <w:color w:val="000000"/>
          <w:sz w:val="27"/>
          <w:szCs w:val="27"/>
          <w:lang w:eastAsia="ru-RU"/>
        </w:rPr>
        <w:t>Загальні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положення</w:t>
      </w:r>
      <w:proofErr w:type="spellEnd"/>
      <w:r w:rsidRPr="00BC7ADD">
        <w:rPr>
          <w:rFonts w:ascii="Arial" w:eastAsia="Times New Roman" w:hAnsi="Arial" w:cs="Arial"/>
          <w:color w:val="000000"/>
          <w:sz w:val="27"/>
          <w:szCs w:val="27"/>
          <w:lang w:eastAsia="ru-RU"/>
        </w:rPr>
        <w:br/>
        <w:t xml:space="preserve">Цей Порядок </w:t>
      </w:r>
      <w:proofErr w:type="spellStart"/>
      <w:r w:rsidRPr="00BC7ADD">
        <w:rPr>
          <w:rFonts w:ascii="Arial" w:eastAsia="Times New Roman" w:hAnsi="Arial" w:cs="Arial"/>
          <w:color w:val="000000"/>
          <w:sz w:val="27"/>
          <w:szCs w:val="27"/>
          <w:lang w:eastAsia="ru-RU"/>
        </w:rPr>
        <w:t>розроблено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згідно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Конституцією</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України</w:t>
      </w:r>
      <w:proofErr w:type="spellEnd"/>
      <w:r w:rsidRPr="00BC7ADD">
        <w:rPr>
          <w:rFonts w:ascii="Arial" w:eastAsia="Times New Roman" w:hAnsi="Arial" w:cs="Arial"/>
          <w:color w:val="000000"/>
          <w:sz w:val="27"/>
          <w:szCs w:val="27"/>
          <w:lang w:eastAsia="ru-RU"/>
        </w:rPr>
        <w:t xml:space="preserve">, законами </w:t>
      </w:r>
      <w:proofErr w:type="spellStart"/>
      <w:r w:rsidRPr="00BC7ADD">
        <w:rPr>
          <w:rFonts w:ascii="Arial" w:eastAsia="Times New Roman" w:hAnsi="Arial" w:cs="Arial"/>
          <w:color w:val="000000"/>
          <w:sz w:val="27"/>
          <w:szCs w:val="27"/>
          <w:lang w:eastAsia="ru-RU"/>
        </w:rPr>
        <w:t>України</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освіту</w:t>
      </w:r>
      <w:proofErr w:type="spellEnd"/>
      <w:r w:rsidRPr="00BC7ADD">
        <w:rPr>
          <w:rFonts w:ascii="Arial" w:eastAsia="Times New Roman" w:hAnsi="Arial" w:cs="Arial"/>
          <w:color w:val="000000"/>
          <w:sz w:val="27"/>
          <w:szCs w:val="27"/>
          <w:lang w:eastAsia="ru-RU"/>
        </w:rPr>
        <w:t xml:space="preserve">”, ” Про </w:t>
      </w:r>
      <w:proofErr w:type="spellStart"/>
      <w:r w:rsidRPr="00BC7ADD">
        <w:rPr>
          <w:rFonts w:ascii="Arial" w:eastAsia="Times New Roman" w:hAnsi="Arial" w:cs="Arial"/>
          <w:color w:val="000000"/>
          <w:sz w:val="27"/>
          <w:szCs w:val="27"/>
          <w:lang w:eastAsia="ru-RU"/>
        </w:rPr>
        <w:t>загальну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середню</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освіту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метою </w:t>
      </w:r>
      <w:proofErr w:type="spellStart"/>
      <w:r w:rsidRPr="00BC7ADD">
        <w:rPr>
          <w:rFonts w:ascii="Arial" w:eastAsia="Times New Roman" w:hAnsi="Arial" w:cs="Arial"/>
          <w:color w:val="000000"/>
          <w:sz w:val="27"/>
          <w:szCs w:val="27"/>
          <w:lang w:eastAsia="ru-RU"/>
        </w:rPr>
        <w:t>визначення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основних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вимог</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організації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Порядок </w:t>
      </w:r>
      <w:proofErr w:type="spellStart"/>
      <w:r w:rsidRPr="00BC7ADD">
        <w:rPr>
          <w:rFonts w:ascii="Arial" w:eastAsia="Times New Roman" w:hAnsi="Arial" w:cs="Arial"/>
          <w:color w:val="000000"/>
          <w:sz w:val="27"/>
          <w:szCs w:val="27"/>
          <w:lang w:eastAsia="ru-RU"/>
        </w:rPr>
        <w:t>визначає</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вимоги</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організації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Рівненській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спеціалізованій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школі</w:t>
      </w:r>
      <w:proofErr w:type="spellEnd"/>
      <w:r w:rsidRPr="00BC7ADD">
        <w:rPr>
          <w:rFonts w:ascii="Arial" w:eastAsia="Times New Roman" w:hAnsi="Arial" w:cs="Arial"/>
          <w:color w:val="000000"/>
          <w:sz w:val="27"/>
          <w:szCs w:val="27"/>
          <w:lang w:eastAsia="ru-RU"/>
        </w:rPr>
        <w:t xml:space="preserve"> І-ІІІ </w:t>
      </w:r>
      <w:proofErr w:type="spellStart"/>
      <w:r w:rsidRPr="00BC7ADD">
        <w:rPr>
          <w:rFonts w:ascii="Arial" w:eastAsia="Times New Roman" w:hAnsi="Arial" w:cs="Arial"/>
          <w:color w:val="000000"/>
          <w:sz w:val="27"/>
          <w:szCs w:val="27"/>
          <w:lang w:eastAsia="ru-RU"/>
        </w:rPr>
        <w:t>ступенів</w:t>
      </w:r>
      <w:proofErr w:type="spellEnd"/>
      <w:r w:rsidRPr="00BC7ADD">
        <w:rPr>
          <w:rFonts w:ascii="Arial" w:eastAsia="Times New Roman" w:hAnsi="Arial" w:cs="Arial"/>
          <w:color w:val="000000"/>
          <w:sz w:val="27"/>
          <w:szCs w:val="27"/>
          <w:lang w:eastAsia="ru-RU"/>
        </w:rPr>
        <w:t xml:space="preserve"> «Центр </w:t>
      </w:r>
      <w:proofErr w:type="spellStart"/>
      <w:r w:rsidRPr="00BC7ADD">
        <w:rPr>
          <w:rFonts w:ascii="Arial" w:eastAsia="Times New Roman" w:hAnsi="Arial" w:cs="Arial"/>
          <w:color w:val="000000"/>
          <w:sz w:val="27"/>
          <w:szCs w:val="27"/>
          <w:lang w:eastAsia="ru-RU"/>
        </w:rPr>
        <w:t>надії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Надії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Маринович</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Рівненської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міської</w:t>
      </w:r>
      <w:proofErr w:type="spellEnd"/>
      <w:r w:rsidRPr="00BC7ADD">
        <w:rPr>
          <w:rFonts w:ascii="Arial" w:eastAsia="Times New Roman" w:hAnsi="Arial" w:cs="Arial"/>
          <w:color w:val="000000"/>
          <w:sz w:val="27"/>
          <w:szCs w:val="27"/>
          <w:lang w:eastAsia="ru-RU"/>
        </w:rPr>
        <w:t xml:space="preserve"> ради (</w:t>
      </w:r>
      <w:proofErr w:type="spellStart"/>
      <w:r w:rsidRPr="00BC7ADD">
        <w:rPr>
          <w:rFonts w:ascii="Arial" w:eastAsia="Times New Roman" w:hAnsi="Arial" w:cs="Arial"/>
          <w:color w:val="000000"/>
          <w:sz w:val="27"/>
          <w:szCs w:val="27"/>
          <w:lang w:eastAsia="ru-RU"/>
        </w:rPr>
        <w:t>далі</w:t>
      </w:r>
      <w:proofErr w:type="spellEnd"/>
      <w:r w:rsidRPr="00BC7ADD">
        <w:rPr>
          <w:rFonts w:ascii="Arial" w:eastAsia="Times New Roman" w:hAnsi="Arial" w:cs="Arial"/>
          <w:color w:val="000000"/>
          <w:sz w:val="27"/>
          <w:szCs w:val="27"/>
          <w:lang w:eastAsia="ru-RU"/>
        </w:rPr>
        <w:t xml:space="preserve"> — </w:t>
      </w:r>
      <w:proofErr w:type="spellStart"/>
      <w:r w:rsidRPr="00BC7ADD">
        <w:rPr>
          <w:rFonts w:ascii="Arial" w:eastAsia="Times New Roman" w:hAnsi="Arial" w:cs="Arial"/>
          <w:color w:val="000000"/>
          <w:sz w:val="27"/>
          <w:szCs w:val="27"/>
          <w:lang w:eastAsia="ru-RU"/>
        </w:rPr>
        <w:t>школі</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У </w:t>
      </w:r>
      <w:proofErr w:type="spellStart"/>
      <w:r w:rsidRPr="00BC7ADD">
        <w:rPr>
          <w:rFonts w:ascii="Arial" w:eastAsia="Times New Roman" w:hAnsi="Arial" w:cs="Arial"/>
          <w:color w:val="000000"/>
          <w:sz w:val="27"/>
          <w:szCs w:val="27"/>
          <w:lang w:eastAsia="ru-RU"/>
        </w:rPr>
        <w:t>роботі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заявами</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забезпечується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кваліфікований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неупереджений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об’єктивний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своєчасний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метою оперативного </w:t>
      </w:r>
      <w:proofErr w:type="spellStart"/>
      <w:r w:rsidRPr="00BC7ADD">
        <w:rPr>
          <w:rFonts w:ascii="Arial" w:eastAsia="Times New Roman" w:hAnsi="Arial" w:cs="Arial"/>
          <w:color w:val="000000"/>
          <w:sz w:val="27"/>
          <w:szCs w:val="27"/>
          <w:lang w:eastAsia="ru-RU"/>
        </w:rPr>
        <w:t>розв’язання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порушених</w:t>
      </w:r>
      <w:proofErr w:type="spellEnd"/>
      <w:r w:rsidRPr="00BC7ADD">
        <w:rPr>
          <w:rFonts w:ascii="Arial" w:eastAsia="Times New Roman" w:hAnsi="Arial" w:cs="Arial"/>
          <w:color w:val="000000"/>
          <w:sz w:val="27"/>
          <w:szCs w:val="27"/>
          <w:lang w:eastAsia="ru-RU"/>
        </w:rPr>
        <w:t xml:space="preserve"> у них </w:t>
      </w:r>
      <w:proofErr w:type="spellStart"/>
      <w:r w:rsidRPr="00BC7ADD">
        <w:rPr>
          <w:rFonts w:ascii="Arial" w:eastAsia="Times New Roman" w:hAnsi="Arial" w:cs="Arial"/>
          <w:color w:val="000000"/>
          <w:sz w:val="27"/>
          <w:szCs w:val="27"/>
          <w:lang w:eastAsia="ru-RU"/>
        </w:rPr>
        <w:t>питань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задоволення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законних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вимог</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заявників</w:t>
      </w:r>
      <w:proofErr w:type="spellEnd"/>
      <w:r w:rsidRPr="00BC7ADD">
        <w:rPr>
          <w:rFonts w:ascii="Arial" w:eastAsia="Times New Roman" w:hAnsi="Arial" w:cs="Arial"/>
          <w:color w:val="000000"/>
          <w:sz w:val="27"/>
          <w:szCs w:val="27"/>
          <w:lang w:eastAsia="ru-RU"/>
        </w:rPr>
        <w:t xml:space="preserve">, реального </w:t>
      </w:r>
      <w:proofErr w:type="spellStart"/>
      <w:r w:rsidRPr="00BC7ADD">
        <w:rPr>
          <w:rFonts w:ascii="Arial" w:eastAsia="Times New Roman" w:hAnsi="Arial" w:cs="Arial"/>
          <w:color w:val="000000"/>
          <w:sz w:val="27"/>
          <w:szCs w:val="27"/>
          <w:lang w:eastAsia="ru-RU"/>
        </w:rPr>
        <w:t>поновлення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порушених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конституційних</w:t>
      </w:r>
      <w:proofErr w:type="spellEnd"/>
      <w:r w:rsidRPr="00BC7ADD">
        <w:rPr>
          <w:rFonts w:ascii="Arial" w:eastAsia="Times New Roman" w:hAnsi="Arial" w:cs="Arial"/>
          <w:color w:val="000000"/>
          <w:sz w:val="27"/>
          <w:szCs w:val="27"/>
          <w:lang w:eastAsia="ru-RU"/>
        </w:rPr>
        <w:t xml:space="preserve"> прав та </w:t>
      </w:r>
      <w:proofErr w:type="spellStart"/>
      <w:r w:rsidRPr="00BC7ADD">
        <w:rPr>
          <w:rFonts w:ascii="Arial" w:eastAsia="Times New Roman" w:hAnsi="Arial" w:cs="Arial"/>
          <w:color w:val="000000"/>
          <w:sz w:val="27"/>
          <w:szCs w:val="27"/>
          <w:lang w:eastAsia="ru-RU"/>
        </w:rPr>
        <w:t>запобігання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надалі</w:t>
      </w:r>
      <w:proofErr w:type="spellEnd"/>
      <w:r w:rsidRPr="00BC7ADD">
        <w:rPr>
          <w:rFonts w:ascii="Arial" w:eastAsia="Times New Roman" w:hAnsi="Arial" w:cs="Arial"/>
          <w:color w:val="000000"/>
          <w:sz w:val="27"/>
          <w:szCs w:val="27"/>
          <w:lang w:eastAsia="ru-RU"/>
        </w:rPr>
        <w:t xml:space="preserve"> таким </w:t>
      </w:r>
      <w:proofErr w:type="spellStart"/>
      <w:r w:rsidRPr="00BC7ADD">
        <w:rPr>
          <w:rFonts w:ascii="Arial" w:eastAsia="Times New Roman" w:hAnsi="Arial" w:cs="Arial"/>
          <w:color w:val="000000"/>
          <w:sz w:val="27"/>
          <w:szCs w:val="27"/>
          <w:lang w:eastAsia="ru-RU"/>
        </w:rPr>
        <w:t>порушенням</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proofErr w:type="gramStart"/>
      <w:r w:rsidRPr="00BC7ADD">
        <w:rPr>
          <w:rFonts w:ascii="Arial" w:eastAsia="Times New Roman" w:hAnsi="Arial" w:cs="Arial"/>
          <w:color w:val="000000"/>
          <w:sz w:val="27"/>
          <w:szCs w:val="27"/>
          <w:lang w:eastAsia="ru-RU"/>
        </w:rPr>
        <w:t>Р</w:t>
      </w:r>
      <w:proofErr w:type="gramEnd"/>
      <w:r w:rsidRPr="00BC7ADD">
        <w:rPr>
          <w:rFonts w:ascii="Arial" w:eastAsia="Times New Roman" w:hAnsi="Arial" w:cs="Arial"/>
          <w:color w:val="000000"/>
          <w:sz w:val="27"/>
          <w:szCs w:val="27"/>
          <w:lang w:eastAsia="ru-RU"/>
        </w:rPr>
        <w:t>ішення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чи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бездіяльність</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сфері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управлінської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діяльності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можуть</w:t>
      </w:r>
      <w:proofErr w:type="spellEnd"/>
      <w:r w:rsidRPr="00BC7ADD">
        <w:rPr>
          <w:rFonts w:ascii="Arial" w:eastAsia="Times New Roman" w:hAnsi="Arial" w:cs="Arial"/>
          <w:color w:val="000000"/>
          <w:sz w:val="27"/>
          <w:szCs w:val="27"/>
          <w:lang w:eastAsia="ru-RU"/>
        </w:rPr>
        <w:t xml:space="preserve"> бути </w:t>
      </w:r>
      <w:proofErr w:type="spellStart"/>
      <w:r w:rsidRPr="00BC7ADD">
        <w:rPr>
          <w:rFonts w:ascii="Arial" w:eastAsia="Times New Roman" w:hAnsi="Arial" w:cs="Arial"/>
          <w:color w:val="000000"/>
          <w:sz w:val="27"/>
          <w:szCs w:val="27"/>
          <w:lang w:eastAsia="ru-RU"/>
        </w:rPr>
        <w:t>оскаржені</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разі</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 </w:t>
      </w:r>
      <w:proofErr w:type="spellStart"/>
      <w:r w:rsidRPr="00BC7ADD">
        <w:rPr>
          <w:rFonts w:ascii="Arial" w:eastAsia="Times New Roman" w:hAnsi="Arial" w:cs="Arial"/>
          <w:color w:val="000000"/>
          <w:sz w:val="27"/>
          <w:szCs w:val="27"/>
          <w:lang w:eastAsia="ru-RU"/>
        </w:rPr>
        <w:t>порушення</w:t>
      </w:r>
      <w:proofErr w:type="spellEnd"/>
      <w:r w:rsidRPr="00BC7ADD">
        <w:rPr>
          <w:rFonts w:ascii="Arial" w:eastAsia="Times New Roman" w:hAnsi="Arial" w:cs="Arial"/>
          <w:color w:val="000000"/>
          <w:sz w:val="27"/>
          <w:szCs w:val="27"/>
          <w:lang w:eastAsia="ru-RU"/>
        </w:rPr>
        <w:t xml:space="preserve"> прав </w:t>
      </w:r>
      <w:proofErr w:type="spellStart"/>
      <w:r w:rsidRPr="00BC7ADD">
        <w:rPr>
          <w:rFonts w:ascii="Arial" w:eastAsia="Times New Roman" w:hAnsi="Arial" w:cs="Arial"/>
          <w:color w:val="000000"/>
          <w:sz w:val="27"/>
          <w:szCs w:val="27"/>
          <w:lang w:eastAsia="ru-RU"/>
        </w:rPr>
        <w:t>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законних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інтересів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громадян</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групи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громадян</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 </w:t>
      </w:r>
      <w:proofErr w:type="spellStart"/>
      <w:r w:rsidRPr="00BC7ADD">
        <w:rPr>
          <w:rFonts w:ascii="Arial" w:eastAsia="Times New Roman" w:hAnsi="Arial" w:cs="Arial"/>
          <w:color w:val="000000"/>
          <w:sz w:val="27"/>
          <w:szCs w:val="27"/>
          <w:lang w:eastAsia="ru-RU"/>
        </w:rPr>
        <w:t>створення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перешкод</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здійсненню</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громадянином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його</w:t>
      </w:r>
      <w:proofErr w:type="spellEnd"/>
      <w:r w:rsidRPr="00BC7ADD">
        <w:rPr>
          <w:rFonts w:ascii="Arial" w:eastAsia="Times New Roman" w:hAnsi="Arial" w:cs="Arial"/>
          <w:color w:val="000000"/>
          <w:sz w:val="27"/>
          <w:szCs w:val="27"/>
          <w:lang w:eastAsia="ru-RU"/>
        </w:rPr>
        <w:t xml:space="preserve"> прав </w:t>
      </w:r>
      <w:proofErr w:type="spellStart"/>
      <w:r w:rsidRPr="00BC7ADD">
        <w:rPr>
          <w:rFonts w:ascii="Arial" w:eastAsia="Times New Roman" w:hAnsi="Arial" w:cs="Arial"/>
          <w:color w:val="000000"/>
          <w:sz w:val="27"/>
          <w:szCs w:val="27"/>
          <w:lang w:eastAsia="ru-RU"/>
        </w:rPr>
        <w:t>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законних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інтересів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чи</w:t>
      </w:r>
      <w:proofErr w:type="spellEnd"/>
      <w:r w:rsidRPr="00BC7ADD">
        <w:rPr>
          <w:rFonts w:ascii="Arial" w:eastAsia="Times New Roman" w:hAnsi="Arial" w:cs="Arial"/>
          <w:color w:val="000000"/>
          <w:sz w:val="27"/>
          <w:szCs w:val="27"/>
          <w:lang w:eastAsia="ru-RU"/>
        </w:rPr>
        <w:t xml:space="preserve"> свобод;</w:t>
      </w:r>
      <w:r w:rsidRPr="00BC7ADD">
        <w:rPr>
          <w:rFonts w:ascii="Arial" w:eastAsia="Times New Roman" w:hAnsi="Arial" w:cs="Arial"/>
          <w:color w:val="000000"/>
          <w:sz w:val="27"/>
          <w:szCs w:val="27"/>
          <w:lang w:eastAsia="ru-RU"/>
        </w:rPr>
        <w:br/>
        <w:t xml:space="preserve">• незаконного </w:t>
      </w:r>
      <w:proofErr w:type="spellStart"/>
      <w:r w:rsidRPr="00BC7ADD">
        <w:rPr>
          <w:rFonts w:ascii="Arial" w:eastAsia="Times New Roman" w:hAnsi="Arial" w:cs="Arial"/>
          <w:color w:val="000000"/>
          <w:sz w:val="27"/>
          <w:szCs w:val="27"/>
          <w:lang w:eastAsia="ru-RU"/>
        </w:rPr>
        <w:t>покладення</w:t>
      </w:r>
      <w:proofErr w:type="spellEnd"/>
      <w:r w:rsidRPr="00BC7ADD">
        <w:rPr>
          <w:rFonts w:ascii="Arial" w:eastAsia="Times New Roman" w:hAnsi="Arial" w:cs="Arial"/>
          <w:color w:val="000000"/>
          <w:sz w:val="27"/>
          <w:szCs w:val="27"/>
          <w:lang w:eastAsia="ru-RU"/>
        </w:rPr>
        <w:t xml:space="preserve"> на </w:t>
      </w:r>
      <w:proofErr w:type="spellStart"/>
      <w:r w:rsidRPr="00BC7ADD">
        <w:rPr>
          <w:rFonts w:ascii="Arial" w:eastAsia="Times New Roman" w:hAnsi="Arial" w:cs="Arial"/>
          <w:color w:val="000000"/>
          <w:sz w:val="27"/>
          <w:szCs w:val="27"/>
          <w:lang w:eastAsia="ru-RU"/>
        </w:rPr>
        <w:t>громадянина</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обов’язків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його</w:t>
      </w:r>
      <w:proofErr w:type="spellEnd"/>
      <w:r w:rsidRPr="00BC7ADD">
        <w:rPr>
          <w:rFonts w:ascii="Arial" w:eastAsia="Times New Roman" w:hAnsi="Arial" w:cs="Arial"/>
          <w:color w:val="000000"/>
          <w:sz w:val="27"/>
          <w:szCs w:val="27"/>
          <w:lang w:eastAsia="ru-RU"/>
        </w:rPr>
        <w:t xml:space="preserve"> незаконного </w:t>
      </w:r>
      <w:proofErr w:type="spellStart"/>
      <w:r w:rsidRPr="00BC7ADD">
        <w:rPr>
          <w:rFonts w:ascii="Arial" w:eastAsia="Times New Roman" w:hAnsi="Arial" w:cs="Arial"/>
          <w:color w:val="000000"/>
          <w:sz w:val="27"/>
          <w:szCs w:val="27"/>
          <w:lang w:eastAsia="ru-RU"/>
        </w:rPr>
        <w:t>притягнення</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відповідальності</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Первинний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w:t>
      </w:r>
      <w:proofErr w:type="spellEnd"/>
      <w:r w:rsidRPr="00BC7ADD">
        <w:rPr>
          <w:rFonts w:ascii="Arial" w:eastAsia="Times New Roman" w:hAnsi="Arial" w:cs="Arial"/>
          <w:color w:val="000000"/>
          <w:sz w:val="27"/>
          <w:szCs w:val="27"/>
          <w:lang w:eastAsia="ru-RU"/>
        </w:rPr>
        <w:t xml:space="preserve"> за </w:t>
      </w:r>
      <w:proofErr w:type="spellStart"/>
      <w:r w:rsidRPr="00BC7ADD">
        <w:rPr>
          <w:rFonts w:ascii="Arial" w:eastAsia="Times New Roman" w:hAnsi="Arial" w:cs="Arial"/>
          <w:color w:val="000000"/>
          <w:sz w:val="27"/>
          <w:szCs w:val="27"/>
          <w:lang w:eastAsia="ru-RU"/>
        </w:rPr>
        <w:t>заявами</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Діловодство</w:t>
      </w:r>
      <w:proofErr w:type="spellEnd"/>
      <w:r w:rsidRPr="00BC7ADD">
        <w:rPr>
          <w:rFonts w:ascii="Arial" w:eastAsia="Times New Roman" w:hAnsi="Arial" w:cs="Arial"/>
          <w:color w:val="000000"/>
          <w:sz w:val="27"/>
          <w:szCs w:val="27"/>
          <w:lang w:eastAsia="ru-RU"/>
        </w:rPr>
        <w:t xml:space="preserve"> за </w:t>
      </w:r>
      <w:proofErr w:type="spellStart"/>
      <w:r w:rsidRPr="00BC7ADD">
        <w:rPr>
          <w:rFonts w:ascii="Arial" w:eastAsia="Times New Roman" w:hAnsi="Arial" w:cs="Arial"/>
          <w:color w:val="000000"/>
          <w:sz w:val="27"/>
          <w:szCs w:val="27"/>
          <w:lang w:eastAsia="ru-RU"/>
        </w:rPr>
        <w:t>заявами</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ведеться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окремо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від</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інших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видів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діловодства</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покладається</w:t>
      </w:r>
      <w:proofErr w:type="spellEnd"/>
      <w:r w:rsidRPr="00BC7ADD">
        <w:rPr>
          <w:rFonts w:ascii="Arial" w:eastAsia="Times New Roman" w:hAnsi="Arial" w:cs="Arial"/>
          <w:color w:val="000000"/>
          <w:sz w:val="27"/>
          <w:szCs w:val="27"/>
          <w:lang w:eastAsia="ru-RU"/>
        </w:rPr>
        <w:t xml:space="preserve"> на </w:t>
      </w:r>
      <w:proofErr w:type="spellStart"/>
      <w:r w:rsidRPr="00BC7ADD">
        <w:rPr>
          <w:rFonts w:ascii="Arial" w:eastAsia="Times New Roman" w:hAnsi="Arial" w:cs="Arial"/>
          <w:color w:val="000000"/>
          <w:sz w:val="27"/>
          <w:szCs w:val="27"/>
          <w:lang w:eastAsia="ru-RU"/>
        </w:rPr>
        <w:t>відповідального</w:t>
      </w:r>
      <w:proofErr w:type="spellEnd"/>
      <w:r w:rsidRPr="00BC7ADD">
        <w:rPr>
          <w:rFonts w:ascii="Arial" w:eastAsia="Times New Roman" w:hAnsi="Arial" w:cs="Arial"/>
          <w:color w:val="000000"/>
          <w:sz w:val="27"/>
          <w:szCs w:val="27"/>
          <w:lang w:eastAsia="ru-RU"/>
        </w:rPr>
        <w:t xml:space="preserve"> за </w:t>
      </w:r>
      <w:proofErr w:type="spellStart"/>
      <w:r w:rsidRPr="00BC7ADD">
        <w:rPr>
          <w:rFonts w:ascii="Arial" w:eastAsia="Times New Roman" w:hAnsi="Arial" w:cs="Arial"/>
          <w:color w:val="000000"/>
          <w:sz w:val="27"/>
          <w:szCs w:val="27"/>
          <w:lang w:eastAsia="ru-RU"/>
        </w:rPr>
        <w:t>діловодство</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школі</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lastRenderedPageBreak/>
        <w:t>Усі</w:t>
      </w:r>
      <w:proofErr w:type="spellEnd"/>
      <w:r w:rsidRPr="00BC7ADD">
        <w:rPr>
          <w:rFonts w:ascii="Arial" w:eastAsia="Times New Roman" w:hAnsi="Arial" w:cs="Arial"/>
          <w:color w:val="000000"/>
          <w:sz w:val="27"/>
          <w:szCs w:val="27"/>
          <w:lang w:eastAsia="ru-RU"/>
        </w:rPr>
        <w:t xml:space="preserve"> 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надходять</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приймаються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проходять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первинний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централізовано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реєструються</w:t>
      </w:r>
      <w:proofErr w:type="spellEnd"/>
      <w:r w:rsidRPr="00BC7ADD">
        <w:rPr>
          <w:rFonts w:ascii="Arial" w:eastAsia="Times New Roman" w:hAnsi="Arial" w:cs="Arial"/>
          <w:color w:val="000000"/>
          <w:sz w:val="27"/>
          <w:szCs w:val="27"/>
          <w:lang w:eastAsia="ru-RU"/>
        </w:rPr>
        <w:t xml:space="preserve"> в день </w:t>
      </w:r>
      <w:proofErr w:type="spellStart"/>
      <w:r w:rsidRPr="00BC7ADD">
        <w:rPr>
          <w:rFonts w:ascii="Arial" w:eastAsia="Times New Roman" w:hAnsi="Arial" w:cs="Arial"/>
          <w:color w:val="000000"/>
          <w:sz w:val="27"/>
          <w:szCs w:val="27"/>
          <w:lang w:eastAsia="ru-RU"/>
        </w:rPr>
        <w:t>їх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надходження</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журналі</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Початком строку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вважається</w:t>
      </w:r>
      <w:proofErr w:type="spellEnd"/>
      <w:r w:rsidRPr="00BC7ADD">
        <w:rPr>
          <w:rFonts w:ascii="Arial" w:eastAsia="Times New Roman" w:hAnsi="Arial" w:cs="Arial"/>
          <w:color w:val="000000"/>
          <w:sz w:val="27"/>
          <w:szCs w:val="27"/>
          <w:lang w:eastAsia="ru-RU"/>
        </w:rPr>
        <w:t xml:space="preserve"> день </w:t>
      </w:r>
      <w:proofErr w:type="spellStart"/>
      <w:r w:rsidRPr="00BC7ADD">
        <w:rPr>
          <w:rFonts w:ascii="Arial" w:eastAsia="Times New Roman" w:hAnsi="Arial" w:cs="Arial"/>
          <w:color w:val="000000"/>
          <w:sz w:val="27"/>
          <w:szCs w:val="27"/>
          <w:lang w:eastAsia="ru-RU"/>
        </w:rPr>
        <w:t>надходження</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реєстрації</w:t>
      </w:r>
      <w:proofErr w:type="spellEnd"/>
      <w:r w:rsidRPr="00BC7ADD">
        <w:rPr>
          <w:rFonts w:ascii="Arial" w:eastAsia="Times New Roman" w:hAnsi="Arial" w:cs="Arial"/>
          <w:color w:val="000000"/>
          <w:sz w:val="27"/>
          <w:szCs w:val="27"/>
          <w:lang w:eastAsia="ru-RU"/>
        </w:rPr>
        <w:t xml:space="preserve"> в </w:t>
      </w:r>
      <w:proofErr w:type="spellStart"/>
      <w:r w:rsidRPr="00BC7ADD">
        <w:rPr>
          <w:rFonts w:ascii="Arial" w:eastAsia="Times New Roman" w:hAnsi="Arial" w:cs="Arial"/>
          <w:color w:val="000000"/>
          <w:sz w:val="27"/>
          <w:szCs w:val="27"/>
          <w:lang w:eastAsia="ru-RU"/>
        </w:rPr>
        <w:t>школі</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надійшли</w:t>
      </w:r>
      <w:proofErr w:type="spellEnd"/>
      <w:r w:rsidRPr="00BC7ADD">
        <w:rPr>
          <w:rFonts w:ascii="Arial" w:eastAsia="Times New Roman" w:hAnsi="Arial" w:cs="Arial"/>
          <w:color w:val="000000"/>
          <w:sz w:val="27"/>
          <w:szCs w:val="27"/>
          <w:lang w:eastAsia="ru-RU"/>
        </w:rPr>
        <w:t xml:space="preserve"> на адресу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поштою</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отримує</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секретар</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та в день </w:t>
      </w:r>
      <w:proofErr w:type="spellStart"/>
      <w:r w:rsidRPr="00BC7ADD">
        <w:rPr>
          <w:rFonts w:ascii="Arial" w:eastAsia="Times New Roman" w:hAnsi="Arial" w:cs="Arial"/>
          <w:color w:val="000000"/>
          <w:sz w:val="27"/>
          <w:szCs w:val="27"/>
          <w:lang w:eastAsia="ru-RU"/>
        </w:rPr>
        <w:t>отримання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передає</w:t>
      </w:r>
      <w:proofErr w:type="spellEnd"/>
      <w:r w:rsidRPr="00BC7ADD">
        <w:rPr>
          <w:rFonts w:ascii="Arial" w:eastAsia="Times New Roman" w:hAnsi="Arial" w:cs="Arial"/>
          <w:color w:val="000000"/>
          <w:sz w:val="27"/>
          <w:szCs w:val="27"/>
          <w:lang w:eastAsia="ru-RU"/>
        </w:rPr>
        <w:t xml:space="preserve"> директору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Прийом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попередній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реєстрація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здійснюється</w:t>
      </w:r>
      <w:proofErr w:type="spellEnd"/>
      <w:r w:rsidRPr="00BC7ADD">
        <w:rPr>
          <w:rFonts w:ascii="Arial" w:eastAsia="Times New Roman" w:hAnsi="Arial" w:cs="Arial"/>
          <w:color w:val="000000"/>
          <w:sz w:val="27"/>
          <w:szCs w:val="27"/>
          <w:lang w:eastAsia="ru-RU"/>
        </w:rPr>
        <w:t xml:space="preserve"> у день </w:t>
      </w:r>
      <w:proofErr w:type="spellStart"/>
      <w:r w:rsidRPr="00BC7ADD">
        <w:rPr>
          <w:rFonts w:ascii="Arial" w:eastAsia="Times New Roman" w:hAnsi="Arial" w:cs="Arial"/>
          <w:color w:val="000000"/>
          <w:sz w:val="27"/>
          <w:szCs w:val="27"/>
          <w:lang w:eastAsia="ru-RU"/>
        </w:rPr>
        <w:t>їх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надходження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підлягають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первинному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розподілу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їх</w:t>
      </w:r>
      <w:proofErr w:type="spellEnd"/>
      <w:r w:rsidRPr="00BC7ADD">
        <w:rPr>
          <w:rFonts w:ascii="Arial" w:eastAsia="Times New Roman" w:hAnsi="Arial" w:cs="Arial"/>
          <w:color w:val="000000"/>
          <w:sz w:val="27"/>
          <w:szCs w:val="27"/>
          <w:lang w:eastAsia="ru-RU"/>
        </w:rPr>
        <w:t xml:space="preserve"> на </w:t>
      </w:r>
      <w:proofErr w:type="spellStart"/>
      <w:r w:rsidRPr="00BC7ADD">
        <w:rPr>
          <w:rFonts w:ascii="Arial" w:eastAsia="Times New Roman" w:hAnsi="Arial" w:cs="Arial"/>
          <w:color w:val="000000"/>
          <w:sz w:val="27"/>
          <w:szCs w:val="27"/>
          <w:lang w:eastAsia="ru-RU"/>
        </w:rPr>
        <w:t>ті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потребують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обов’язкового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директором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або</w:t>
      </w:r>
      <w:proofErr w:type="spellEnd"/>
      <w:r w:rsidRPr="00BC7ADD">
        <w:rPr>
          <w:rFonts w:ascii="Arial" w:eastAsia="Times New Roman" w:hAnsi="Arial" w:cs="Arial"/>
          <w:color w:val="000000"/>
          <w:sz w:val="27"/>
          <w:szCs w:val="27"/>
          <w:lang w:eastAsia="ru-RU"/>
        </w:rPr>
        <w:t xml:space="preserve"> заступниками директора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відповідно</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їх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компетенцій</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Усі</w:t>
      </w:r>
      <w:proofErr w:type="spellEnd"/>
      <w:r w:rsidRPr="00BC7ADD">
        <w:rPr>
          <w:rFonts w:ascii="Arial" w:eastAsia="Times New Roman" w:hAnsi="Arial" w:cs="Arial"/>
          <w:color w:val="000000"/>
          <w:sz w:val="27"/>
          <w:szCs w:val="27"/>
          <w:lang w:eastAsia="ru-RU"/>
        </w:rPr>
        <w:t xml:space="preserve"> 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надходять</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реєструються</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журналі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із</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проставленням</w:t>
      </w:r>
      <w:proofErr w:type="spellEnd"/>
      <w:r w:rsidRPr="00BC7ADD">
        <w:rPr>
          <w:rFonts w:ascii="Arial" w:eastAsia="Times New Roman" w:hAnsi="Arial" w:cs="Arial"/>
          <w:color w:val="000000"/>
          <w:sz w:val="27"/>
          <w:szCs w:val="27"/>
          <w:lang w:eastAsia="ru-RU"/>
        </w:rPr>
        <w:t xml:space="preserve"> таких </w:t>
      </w:r>
      <w:proofErr w:type="spellStart"/>
      <w:r w:rsidRPr="00BC7ADD">
        <w:rPr>
          <w:rFonts w:ascii="Arial" w:eastAsia="Times New Roman" w:hAnsi="Arial" w:cs="Arial"/>
          <w:color w:val="000000"/>
          <w:sz w:val="27"/>
          <w:szCs w:val="27"/>
          <w:lang w:eastAsia="ru-RU"/>
        </w:rPr>
        <w:t>елементів</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 дата </w:t>
      </w:r>
      <w:proofErr w:type="spellStart"/>
      <w:r w:rsidRPr="00BC7ADD">
        <w:rPr>
          <w:rFonts w:ascii="Arial" w:eastAsia="Times New Roman" w:hAnsi="Arial" w:cs="Arial"/>
          <w:color w:val="000000"/>
          <w:sz w:val="27"/>
          <w:szCs w:val="27"/>
          <w:lang w:eastAsia="ru-RU"/>
        </w:rPr>
        <w:t>надходження</w:t>
      </w:r>
      <w:proofErr w:type="spellEnd"/>
      <w:r w:rsidRPr="00BC7ADD">
        <w:rPr>
          <w:rFonts w:ascii="Arial" w:eastAsia="Times New Roman" w:hAnsi="Arial" w:cs="Arial"/>
          <w:color w:val="000000"/>
          <w:sz w:val="27"/>
          <w:szCs w:val="27"/>
          <w:lang w:eastAsia="ru-RU"/>
        </w:rPr>
        <w:t xml:space="preserve"> заяви;</w:t>
      </w:r>
      <w:r w:rsidRPr="00BC7ADD">
        <w:rPr>
          <w:rFonts w:ascii="Arial" w:eastAsia="Times New Roman" w:hAnsi="Arial" w:cs="Arial"/>
          <w:color w:val="000000"/>
          <w:sz w:val="27"/>
          <w:szCs w:val="27"/>
          <w:lang w:eastAsia="ru-RU"/>
        </w:rPr>
        <w:br/>
        <w:t xml:space="preserve">• </w:t>
      </w:r>
      <w:proofErr w:type="spellStart"/>
      <w:r w:rsidRPr="00BC7ADD">
        <w:rPr>
          <w:rFonts w:ascii="Arial" w:eastAsia="Times New Roman" w:hAnsi="Arial" w:cs="Arial"/>
          <w:color w:val="000000"/>
          <w:sz w:val="27"/>
          <w:szCs w:val="27"/>
          <w:lang w:eastAsia="ru-RU"/>
        </w:rPr>
        <w:t>прізвище</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ім’я</w:t>
      </w:r>
      <w:proofErr w:type="spellEnd"/>
      <w:r w:rsidRPr="00BC7ADD">
        <w:rPr>
          <w:rFonts w:ascii="Arial" w:eastAsia="Times New Roman" w:hAnsi="Arial" w:cs="Arial"/>
          <w:color w:val="000000"/>
          <w:sz w:val="27"/>
          <w:szCs w:val="27"/>
          <w:lang w:eastAsia="ru-RU"/>
        </w:rPr>
        <w:t xml:space="preserve">, по </w:t>
      </w:r>
      <w:proofErr w:type="spellStart"/>
      <w:r w:rsidRPr="00BC7ADD">
        <w:rPr>
          <w:rFonts w:ascii="Arial" w:eastAsia="Times New Roman" w:hAnsi="Arial" w:cs="Arial"/>
          <w:color w:val="000000"/>
          <w:sz w:val="27"/>
          <w:szCs w:val="27"/>
          <w:lang w:eastAsia="ru-RU"/>
        </w:rPr>
        <w:t>батькові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заявника</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категорія</w:t>
      </w:r>
      <w:proofErr w:type="spellEnd"/>
      <w:r w:rsidRPr="00BC7ADD">
        <w:rPr>
          <w:rFonts w:ascii="Arial" w:eastAsia="Times New Roman" w:hAnsi="Arial" w:cs="Arial"/>
          <w:color w:val="000000"/>
          <w:sz w:val="27"/>
          <w:szCs w:val="27"/>
          <w:lang w:eastAsia="ru-RU"/>
        </w:rPr>
        <w:t>/</w:t>
      </w:r>
      <w:proofErr w:type="spellStart"/>
      <w:r w:rsidRPr="00BC7ADD">
        <w:rPr>
          <w:rFonts w:ascii="Arial" w:eastAsia="Times New Roman" w:hAnsi="Arial" w:cs="Arial"/>
          <w:color w:val="000000"/>
          <w:sz w:val="27"/>
          <w:szCs w:val="27"/>
          <w:lang w:eastAsia="ru-RU"/>
        </w:rPr>
        <w:t>соціальний</w:t>
      </w:r>
      <w:proofErr w:type="spellEnd"/>
      <w:r w:rsidRPr="00BC7ADD">
        <w:rPr>
          <w:rFonts w:ascii="Arial" w:eastAsia="Times New Roman" w:hAnsi="Arial" w:cs="Arial"/>
          <w:color w:val="000000"/>
          <w:sz w:val="27"/>
          <w:szCs w:val="27"/>
          <w:lang w:eastAsia="ru-RU"/>
        </w:rPr>
        <w:t xml:space="preserve"> стан </w:t>
      </w:r>
      <w:proofErr w:type="spellStart"/>
      <w:r w:rsidRPr="00BC7ADD">
        <w:rPr>
          <w:rFonts w:ascii="Arial" w:eastAsia="Times New Roman" w:hAnsi="Arial" w:cs="Arial"/>
          <w:color w:val="000000"/>
          <w:sz w:val="27"/>
          <w:szCs w:val="27"/>
          <w:lang w:eastAsia="ru-RU"/>
        </w:rPr>
        <w:t>заявника</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 </w:t>
      </w:r>
      <w:proofErr w:type="spellStart"/>
      <w:r w:rsidRPr="00BC7ADD">
        <w:rPr>
          <w:rFonts w:ascii="Arial" w:eastAsia="Times New Roman" w:hAnsi="Arial" w:cs="Arial"/>
          <w:color w:val="000000"/>
          <w:sz w:val="27"/>
          <w:szCs w:val="27"/>
          <w:lang w:eastAsia="ru-RU"/>
        </w:rPr>
        <w:t>звідки</w:t>
      </w:r>
      <w:proofErr w:type="spellEnd"/>
      <w:r w:rsidRPr="00BC7ADD">
        <w:rPr>
          <w:rFonts w:ascii="Arial" w:eastAsia="Times New Roman" w:hAnsi="Arial" w:cs="Arial"/>
          <w:color w:val="000000"/>
          <w:sz w:val="27"/>
          <w:szCs w:val="27"/>
          <w:lang w:eastAsia="ru-RU"/>
        </w:rPr>
        <w:t xml:space="preserve"> одержано </w:t>
      </w:r>
      <w:proofErr w:type="spellStart"/>
      <w:r w:rsidRPr="00BC7ADD">
        <w:rPr>
          <w:rFonts w:ascii="Arial" w:eastAsia="Times New Roman" w:hAnsi="Arial" w:cs="Arial"/>
          <w:color w:val="000000"/>
          <w:sz w:val="27"/>
          <w:szCs w:val="27"/>
          <w:lang w:eastAsia="ru-RU"/>
        </w:rPr>
        <w:t>заяву</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порушені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питання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подані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громадянами</w:t>
      </w:r>
      <w:proofErr w:type="spellEnd"/>
      <w:r w:rsidRPr="00BC7ADD">
        <w:rPr>
          <w:rFonts w:ascii="Arial" w:eastAsia="Times New Roman" w:hAnsi="Arial" w:cs="Arial"/>
          <w:color w:val="000000"/>
          <w:sz w:val="27"/>
          <w:szCs w:val="27"/>
          <w:lang w:eastAsia="ru-RU"/>
        </w:rPr>
        <w:t xml:space="preserve"> на </w:t>
      </w:r>
      <w:proofErr w:type="spellStart"/>
      <w:r w:rsidRPr="00BC7ADD">
        <w:rPr>
          <w:rFonts w:ascii="Arial" w:eastAsia="Times New Roman" w:hAnsi="Arial" w:cs="Arial"/>
          <w:color w:val="000000"/>
          <w:sz w:val="27"/>
          <w:szCs w:val="27"/>
          <w:lang w:eastAsia="ru-RU"/>
        </w:rPr>
        <w:t>особистому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прийомі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реєструються</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розглядаються</w:t>
      </w:r>
      <w:proofErr w:type="spellEnd"/>
      <w:r w:rsidRPr="00BC7ADD">
        <w:rPr>
          <w:rFonts w:ascii="Arial" w:eastAsia="Times New Roman" w:hAnsi="Arial" w:cs="Arial"/>
          <w:color w:val="000000"/>
          <w:sz w:val="27"/>
          <w:szCs w:val="27"/>
          <w:lang w:eastAsia="ru-RU"/>
        </w:rPr>
        <w:t xml:space="preserve"> у тому самому порядку,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інші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письмові</w:t>
      </w:r>
      <w:proofErr w:type="spellEnd"/>
      <w:r w:rsidRPr="00BC7ADD">
        <w:rPr>
          <w:rFonts w:ascii="Arial" w:eastAsia="Times New Roman" w:hAnsi="Arial" w:cs="Arial"/>
          <w:color w:val="000000"/>
          <w:sz w:val="27"/>
          <w:szCs w:val="27"/>
          <w:lang w:eastAsia="ru-RU"/>
        </w:rPr>
        <w:t xml:space="preserve"> заяви.</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Попередній</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та строк </w:t>
      </w:r>
      <w:proofErr w:type="spellStart"/>
      <w:r w:rsidRPr="00BC7ADD">
        <w:rPr>
          <w:rFonts w:ascii="Arial" w:eastAsia="Times New Roman" w:hAnsi="Arial" w:cs="Arial"/>
          <w:color w:val="000000"/>
          <w:sz w:val="27"/>
          <w:szCs w:val="27"/>
          <w:lang w:eastAsia="ru-RU"/>
        </w:rPr>
        <w:t>їх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надходження</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безпосередніх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виконавців</w:t>
      </w:r>
      <w:proofErr w:type="spellEnd"/>
      <w:r w:rsidRPr="00BC7ADD">
        <w:rPr>
          <w:rFonts w:ascii="Arial" w:eastAsia="Times New Roman" w:hAnsi="Arial" w:cs="Arial"/>
          <w:color w:val="000000"/>
          <w:sz w:val="27"/>
          <w:szCs w:val="27"/>
          <w:lang w:eastAsia="ru-RU"/>
        </w:rPr>
        <w:t xml:space="preserve"> не повинен </w:t>
      </w:r>
      <w:proofErr w:type="spellStart"/>
      <w:r w:rsidRPr="00BC7ADD">
        <w:rPr>
          <w:rFonts w:ascii="Arial" w:eastAsia="Times New Roman" w:hAnsi="Arial" w:cs="Arial"/>
          <w:color w:val="000000"/>
          <w:sz w:val="27"/>
          <w:szCs w:val="27"/>
          <w:lang w:eastAsia="ru-RU"/>
        </w:rPr>
        <w:t>перевищувати</w:t>
      </w:r>
      <w:proofErr w:type="spellEnd"/>
      <w:r w:rsidRPr="00BC7ADD">
        <w:rPr>
          <w:rFonts w:ascii="Arial" w:eastAsia="Times New Roman" w:hAnsi="Arial" w:cs="Arial"/>
          <w:color w:val="000000"/>
          <w:sz w:val="27"/>
          <w:szCs w:val="27"/>
          <w:lang w:eastAsia="ru-RU"/>
        </w:rPr>
        <w:t xml:space="preserve"> одного </w:t>
      </w:r>
      <w:proofErr w:type="spellStart"/>
      <w:r w:rsidRPr="00BC7ADD">
        <w:rPr>
          <w:rFonts w:ascii="Arial" w:eastAsia="Times New Roman" w:hAnsi="Arial" w:cs="Arial"/>
          <w:color w:val="000000"/>
          <w:sz w:val="27"/>
          <w:szCs w:val="27"/>
          <w:lang w:eastAsia="ru-RU"/>
        </w:rPr>
        <w:t>робочого</w:t>
      </w:r>
      <w:proofErr w:type="spellEnd"/>
      <w:r w:rsidRPr="00BC7ADD">
        <w:rPr>
          <w:rFonts w:ascii="Arial" w:eastAsia="Times New Roman" w:hAnsi="Arial" w:cs="Arial"/>
          <w:color w:val="000000"/>
          <w:sz w:val="27"/>
          <w:szCs w:val="27"/>
          <w:lang w:eastAsia="ru-RU"/>
        </w:rPr>
        <w:t xml:space="preserve"> дня.</w:t>
      </w:r>
      <w:r w:rsidRPr="00BC7ADD">
        <w:rPr>
          <w:rFonts w:ascii="Arial" w:eastAsia="Times New Roman" w:hAnsi="Arial" w:cs="Arial"/>
          <w:color w:val="000000"/>
          <w:sz w:val="27"/>
          <w:szCs w:val="27"/>
          <w:lang w:eastAsia="ru-RU"/>
        </w:rPr>
        <w:br/>
        <w:t xml:space="preserve">Порядок </w:t>
      </w:r>
      <w:proofErr w:type="spellStart"/>
      <w:r w:rsidRPr="00BC7ADD">
        <w:rPr>
          <w:rFonts w:ascii="Arial" w:eastAsia="Times New Roman" w:hAnsi="Arial" w:cs="Arial"/>
          <w:color w:val="000000"/>
          <w:sz w:val="27"/>
          <w:szCs w:val="27"/>
          <w:lang w:eastAsia="ru-RU"/>
        </w:rPr>
        <w:t>опрацювання</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забезпечення</w:t>
      </w:r>
      <w:proofErr w:type="spellEnd"/>
      <w:r w:rsidRPr="00BC7ADD">
        <w:rPr>
          <w:rFonts w:ascii="Arial" w:eastAsia="Times New Roman" w:hAnsi="Arial" w:cs="Arial"/>
          <w:color w:val="000000"/>
          <w:sz w:val="27"/>
          <w:szCs w:val="27"/>
          <w:lang w:eastAsia="ru-RU"/>
        </w:rPr>
        <w:t xml:space="preserve"> контролю за </w:t>
      </w:r>
      <w:proofErr w:type="spellStart"/>
      <w:r w:rsidRPr="00BC7ADD">
        <w:rPr>
          <w:rFonts w:ascii="Arial" w:eastAsia="Times New Roman" w:hAnsi="Arial" w:cs="Arial"/>
          <w:color w:val="000000"/>
          <w:sz w:val="27"/>
          <w:szCs w:val="27"/>
          <w:lang w:eastAsia="ru-RU"/>
        </w:rPr>
        <w:t>їх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розглядом</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У </w:t>
      </w:r>
      <w:proofErr w:type="spellStart"/>
      <w:r w:rsidRPr="00BC7ADD">
        <w:rPr>
          <w:rFonts w:ascii="Arial" w:eastAsia="Times New Roman" w:hAnsi="Arial" w:cs="Arial"/>
          <w:color w:val="000000"/>
          <w:sz w:val="27"/>
          <w:szCs w:val="27"/>
          <w:lang w:eastAsia="ru-RU"/>
        </w:rPr>
        <w:t>ході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керівництвом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щодо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кожної</w:t>
      </w:r>
      <w:proofErr w:type="spellEnd"/>
      <w:r w:rsidRPr="00BC7ADD">
        <w:rPr>
          <w:rFonts w:ascii="Arial" w:eastAsia="Times New Roman" w:hAnsi="Arial" w:cs="Arial"/>
          <w:color w:val="000000"/>
          <w:sz w:val="27"/>
          <w:szCs w:val="27"/>
          <w:lang w:eastAsia="ru-RU"/>
        </w:rPr>
        <w:t xml:space="preserve"> заяви </w:t>
      </w:r>
      <w:proofErr w:type="spellStart"/>
      <w:r w:rsidRPr="00BC7ADD">
        <w:rPr>
          <w:rFonts w:ascii="Arial" w:eastAsia="Times New Roman" w:hAnsi="Arial" w:cs="Arial"/>
          <w:color w:val="000000"/>
          <w:sz w:val="27"/>
          <w:szCs w:val="27"/>
          <w:lang w:eastAsia="ru-RU"/>
        </w:rPr>
        <w:t>має</w:t>
      </w:r>
      <w:proofErr w:type="spellEnd"/>
      <w:r w:rsidRPr="00BC7ADD">
        <w:rPr>
          <w:rFonts w:ascii="Arial" w:eastAsia="Times New Roman" w:hAnsi="Arial" w:cs="Arial"/>
          <w:color w:val="000000"/>
          <w:sz w:val="27"/>
          <w:szCs w:val="27"/>
          <w:lang w:eastAsia="ru-RU"/>
        </w:rPr>
        <w:t xml:space="preserve"> бути </w:t>
      </w:r>
      <w:proofErr w:type="spellStart"/>
      <w:r w:rsidRPr="00BC7ADD">
        <w:rPr>
          <w:rFonts w:ascii="Arial" w:eastAsia="Times New Roman" w:hAnsi="Arial" w:cs="Arial"/>
          <w:color w:val="000000"/>
          <w:sz w:val="27"/>
          <w:szCs w:val="27"/>
          <w:lang w:eastAsia="ru-RU"/>
        </w:rPr>
        <w:t>прийняте</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одне</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таких </w:t>
      </w:r>
      <w:proofErr w:type="spellStart"/>
      <w:r w:rsidRPr="00BC7ADD">
        <w:rPr>
          <w:rFonts w:ascii="Arial" w:eastAsia="Times New Roman" w:hAnsi="Arial" w:cs="Arial"/>
          <w:color w:val="000000"/>
          <w:sz w:val="27"/>
          <w:szCs w:val="27"/>
          <w:lang w:eastAsia="ru-RU"/>
        </w:rPr>
        <w:t>рішень</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 </w:t>
      </w:r>
      <w:proofErr w:type="spellStart"/>
      <w:r w:rsidRPr="00BC7ADD">
        <w:rPr>
          <w:rFonts w:ascii="Arial" w:eastAsia="Times New Roman" w:hAnsi="Arial" w:cs="Arial"/>
          <w:color w:val="000000"/>
          <w:sz w:val="27"/>
          <w:szCs w:val="27"/>
          <w:lang w:eastAsia="ru-RU"/>
        </w:rPr>
        <w:t>прийняти</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 </w:t>
      </w:r>
      <w:proofErr w:type="spellStart"/>
      <w:r w:rsidRPr="00BC7ADD">
        <w:rPr>
          <w:rFonts w:ascii="Arial" w:eastAsia="Times New Roman" w:hAnsi="Arial" w:cs="Arial"/>
          <w:color w:val="000000"/>
          <w:sz w:val="27"/>
          <w:szCs w:val="27"/>
          <w:lang w:eastAsia="ru-RU"/>
        </w:rPr>
        <w:t>надіслати</w:t>
      </w:r>
      <w:proofErr w:type="spellEnd"/>
      <w:r w:rsidRPr="00BC7ADD">
        <w:rPr>
          <w:rFonts w:ascii="Arial" w:eastAsia="Times New Roman" w:hAnsi="Arial" w:cs="Arial"/>
          <w:color w:val="000000"/>
          <w:sz w:val="27"/>
          <w:szCs w:val="27"/>
          <w:lang w:eastAsia="ru-RU"/>
        </w:rPr>
        <w:t xml:space="preserve"> за </w:t>
      </w:r>
      <w:proofErr w:type="spellStart"/>
      <w:r w:rsidRPr="00BC7ADD">
        <w:rPr>
          <w:rFonts w:ascii="Arial" w:eastAsia="Times New Roman" w:hAnsi="Arial" w:cs="Arial"/>
          <w:color w:val="000000"/>
          <w:sz w:val="27"/>
          <w:szCs w:val="27"/>
          <w:lang w:eastAsia="ru-RU"/>
        </w:rPr>
        <w:t>належністю</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якщо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порушені</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заяві</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питання</w:t>
      </w:r>
      <w:proofErr w:type="spellEnd"/>
      <w:r w:rsidRPr="00BC7ADD">
        <w:rPr>
          <w:rFonts w:ascii="Arial" w:eastAsia="Times New Roman" w:hAnsi="Arial" w:cs="Arial"/>
          <w:color w:val="000000"/>
          <w:sz w:val="27"/>
          <w:szCs w:val="27"/>
          <w:lang w:eastAsia="ru-RU"/>
        </w:rPr>
        <w:t xml:space="preserve"> не </w:t>
      </w:r>
      <w:proofErr w:type="spellStart"/>
      <w:r w:rsidRPr="00BC7ADD">
        <w:rPr>
          <w:rFonts w:ascii="Arial" w:eastAsia="Times New Roman" w:hAnsi="Arial" w:cs="Arial"/>
          <w:color w:val="000000"/>
          <w:sz w:val="27"/>
          <w:szCs w:val="27"/>
          <w:lang w:eastAsia="ru-RU"/>
        </w:rPr>
        <w:t>входять</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компетенції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одночасно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повідомити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заявника</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 </w:t>
      </w:r>
      <w:proofErr w:type="spellStart"/>
      <w:r w:rsidRPr="00BC7ADD">
        <w:rPr>
          <w:rFonts w:ascii="Arial" w:eastAsia="Times New Roman" w:hAnsi="Arial" w:cs="Arial"/>
          <w:color w:val="000000"/>
          <w:sz w:val="27"/>
          <w:szCs w:val="27"/>
          <w:lang w:eastAsia="ru-RU"/>
        </w:rPr>
        <w:t>залишити</w:t>
      </w:r>
      <w:proofErr w:type="spellEnd"/>
      <w:r w:rsidRPr="00BC7ADD">
        <w:rPr>
          <w:rFonts w:ascii="Arial" w:eastAsia="Times New Roman" w:hAnsi="Arial" w:cs="Arial"/>
          <w:color w:val="000000"/>
          <w:sz w:val="27"/>
          <w:szCs w:val="27"/>
          <w:lang w:eastAsia="ru-RU"/>
        </w:rPr>
        <w:t xml:space="preserve"> без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У </w:t>
      </w:r>
      <w:proofErr w:type="spellStart"/>
      <w:r w:rsidRPr="00BC7ADD">
        <w:rPr>
          <w:rFonts w:ascii="Arial" w:eastAsia="Times New Roman" w:hAnsi="Arial" w:cs="Arial"/>
          <w:color w:val="000000"/>
          <w:sz w:val="27"/>
          <w:szCs w:val="27"/>
          <w:lang w:eastAsia="ru-RU"/>
        </w:rPr>
        <w:t>разі</w:t>
      </w:r>
      <w:proofErr w:type="spellEnd"/>
      <w:r w:rsidRPr="00BC7ADD">
        <w:rPr>
          <w:rFonts w:ascii="Arial" w:eastAsia="Times New Roman" w:hAnsi="Arial" w:cs="Arial"/>
          <w:color w:val="000000"/>
          <w:sz w:val="27"/>
          <w:szCs w:val="27"/>
          <w:lang w:eastAsia="ru-RU"/>
        </w:rPr>
        <w:t xml:space="preserve"> потреби </w:t>
      </w:r>
      <w:proofErr w:type="spellStart"/>
      <w:r w:rsidRPr="00BC7ADD">
        <w:rPr>
          <w:rFonts w:ascii="Arial" w:eastAsia="Times New Roman" w:hAnsi="Arial" w:cs="Arial"/>
          <w:color w:val="000000"/>
          <w:sz w:val="27"/>
          <w:szCs w:val="27"/>
          <w:lang w:eastAsia="ru-RU"/>
        </w:rPr>
        <w:t>керівництвом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може</w:t>
      </w:r>
      <w:proofErr w:type="spellEnd"/>
      <w:r w:rsidRPr="00BC7ADD">
        <w:rPr>
          <w:rFonts w:ascii="Arial" w:eastAsia="Times New Roman" w:hAnsi="Arial" w:cs="Arial"/>
          <w:color w:val="000000"/>
          <w:sz w:val="27"/>
          <w:szCs w:val="27"/>
          <w:lang w:eastAsia="ru-RU"/>
        </w:rPr>
        <w:t xml:space="preserve"> бути </w:t>
      </w:r>
      <w:proofErr w:type="spellStart"/>
      <w:r w:rsidRPr="00BC7ADD">
        <w:rPr>
          <w:rFonts w:ascii="Arial" w:eastAsia="Times New Roman" w:hAnsi="Arial" w:cs="Arial"/>
          <w:color w:val="000000"/>
          <w:sz w:val="27"/>
          <w:szCs w:val="27"/>
          <w:lang w:eastAsia="ru-RU"/>
        </w:rPr>
        <w:t>прийняте</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р</w:t>
      </w:r>
      <w:proofErr w:type="gramEnd"/>
      <w:r w:rsidRPr="00BC7ADD">
        <w:rPr>
          <w:rFonts w:ascii="Arial" w:eastAsia="Times New Roman" w:hAnsi="Arial" w:cs="Arial"/>
          <w:color w:val="000000"/>
          <w:sz w:val="27"/>
          <w:szCs w:val="27"/>
          <w:lang w:eastAsia="ru-RU"/>
        </w:rPr>
        <w:t>ішення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щодо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комісійного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розгляду</w:t>
      </w:r>
      <w:proofErr w:type="spellEnd"/>
      <w:r w:rsidRPr="00BC7ADD">
        <w:rPr>
          <w:rFonts w:ascii="Arial" w:eastAsia="Times New Roman" w:hAnsi="Arial" w:cs="Arial"/>
          <w:color w:val="000000"/>
          <w:sz w:val="27"/>
          <w:szCs w:val="27"/>
          <w:lang w:eastAsia="ru-RU"/>
        </w:rPr>
        <w:t xml:space="preserve"> 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У </w:t>
      </w:r>
      <w:proofErr w:type="spellStart"/>
      <w:r w:rsidRPr="00BC7ADD">
        <w:rPr>
          <w:rFonts w:ascii="Arial" w:eastAsia="Times New Roman" w:hAnsi="Arial" w:cs="Arial"/>
          <w:color w:val="000000"/>
          <w:sz w:val="27"/>
          <w:szCs w:val="27"/>
          <w:lang w:eastAsia="ru-RU"/>
        </w:rPr>
        <w:t>разі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якщо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заява</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не </w:t>
      </w:r>
      <w:proofErr w:type="spellStart"/>
      <w:r w:rsidRPr="00BC7ADD">
        <w:rPr>
          <w:rFonts w:ascii="Arial" w:eastAsia="Times New Roman" w:hAnsi="Arial" w:cs="Arial"/>
          <w:color w:val="000000"/>
          <w:sz w:val="27"/>
          <w:szCs w:val="27"/>
          <w:lang w:eastAsia="ru-RU"/>
        </w:rPr>
        <w:t>містить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даних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необхідних</w:t>
      </w:r>
      <w:proofErr w:type="spellEnd"/>
      <w:r w:rsidRPr="00BC7ADD">
        <w:rPr>
          <w:rFonts w:ascii="Arial" w:eastAsia="Times New Roman" w:hAnsi="Arial" w:cs="Arial"/>
          <w:color w:val="000000"/>
          <w:sz w:val="27"/>
          <w:szCs w:val="27"/>
          <w:lang w:eastAsia="ru-RU"/>
        </w:rPr>
        <w:t xml:space="preserve"> для </w:t>
      </w:r>
      <w:proofErr w:type="spellStart"/>
      <w:r w:rsidRPr="00BC7ADD">
        <w:rPr>
          <w:rFonts w:ascii="Arial" w:eastAsia="Times New Roman" w:hAnsi="Arial" w:cs="Arial"/>
          <w:color w:val="000000"/>
          <w:sz w:val="27"/>
          <w:szCs w:val="27"/>
          <w:lang w:eastAsia="ru-RU"/>
        </w:rPr>
        <w:t>прийняття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обґрунтованого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рішення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воно</w:t>
      </w:r>
      <w:proofErr w:type="spellEnd"/>
      <w:r w:rsidRPr="00BC7ADD">
        <w:rPr>
          <w:rFonts w:ascii="Arial" w:eastAsia="Times New Roman" w:hAnsi="Arial" w:cs="Arial"/>
          <w:color w:val="000000"/>
          <w:sz w:val="27"/>
          <w:szCs w:val="27"/>
          <w:lang w:eastAsia="ru-RU"/>
        </w:rPr>
        <w:t xml:space="preserve"> не </w:t>
      </w:r>
      <w:proofErr w:type="spellStart"/>
      <w:r w:rsidRPr="00BC7ADD">
        <w:rPr>
          <w:rFonts w:ascii="Arial" w:eastAsia="Times New Roman" w:hAnsi="Arial" w:cs="Arial"/>
          <w:color w:val="000000"/>
          <w:sz w:val="27"/>
          <w:szCs w:val="27"/>
          <w:lang w:eastAsia="ru-RU"/>
        </w:rPr>
        <w:t>пізніше</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ніж</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п’ятиденний</w:t>
      </w:r>
      <w:proofErr w:type="spellEnd"/>
      <w:r w:rsidRPr="00BC7ADD">
        <w:rPr>
          <w:rFonts w:ascii="Arial" w:eastAsia="Times New Roman" w:hAnsi="Arial" w:cs="Arial"/>
          <w:color w:val="000000"/>
          <w:sz w:val="27"/>
          <w:szCs w:val="27"/>
          <w:lang w:eastAsia="ru-RU"/>
        </w:rPr>
        <w:t xml:space="preserve"> строк </w:t>
      </w:r>
      <w:proofErr w:type="spellStart"/>
      <w:r w:rsidRPr="00BC7ADD">
        <w:rPr>
          <w:rFonts w:ascii="Arial" w:eastAsia="Times New Roman" w:hAnsi="Arial" w:cs="Arial"/>
          <w:color w:val="000000"/>
          <w:sz w:val="27"/>
          <w:szCs w:val="27"/>
          <w:lang w:eastAsia="ru-RU"/>
        </w:rPr>
        <w:t>повертається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громадянину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відповідними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роз’ясненнями</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Контроль за </w:t>
      </w:r>
      <w:proofErr w:type="spellStart"/>
      <w:r w:rsidRPr="00BC7ADD">
        <w:rPr>
          <w:rFonts w:ascii="Arial" w:eastAsia="Times New Roman" w:hAnsi="Arial" w:cs="Arial"/>
          <w:color w:val="000000"/>
          <w:sz w:val="27"/>
          <w:szCs w:val="27"/>
          <w:lang w:eastAsia="ru-RU"/>
        </w:rPr>
        <w:t>своєчасним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розглядом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виконанням</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доручень</w:t>
      </w:r>
      <w:proofErr w:type="spellEnd"/>
      <w:r w:rsidRPr="00BC7ADD">
        <w:rPr>
          <w:rFonts w:ascii="Arial" w:eastAsia="Times New Roman" w:hAnsi="Arial" w:cs="Arial"/>
          <w:color w:val="000000"/>
          <w:sz w:val="27"/>
          <w:szCs w:val="27"/>
          <w:lang w:eastAsia="ru-RU"/>
        </w:rPr>
        <w:t xml:space="preserve"> директора </w:t>
      </w:r>
      <w:proofErr w:type="spellStart"/>
      <w:r w:rsidRPr="00BC7ADD">
        <w:rPr>
          <w:rFonts w:ascii="Arial" w:eastAsia="Times New Roman" w:hAnsi="Arial" w:cs="Arial"/>
          <w:color w:val="000000"/>
          <w:sz w:val="27"/>
          <w:szCs w:val="27"/>
          <w:lang w:eastAsia="ru-RU"/>
        </w:rPr>
        <w:t>покладається</w:t>
      </w:r>
      <w:proofErr w:type="spellEnd"/>
      <w:r w:rsidRPr="00BC7ADD">
        <w:rPr>
          <w:rFonts w:ascii="Arial" w:eastAsia="Times New Roman" w:hAnsi="Arial" w:cs="Arial"/>
          <w:color w:val="000000"/>
          <w:sz w:val="27"/>
          <w:szCs w:val="27"/>
          <w:lang w:eastAsia="ru-RU"/>
        </w:rPr>
        <w:t xml:space="preserve"> на заступника директора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виховної</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роботи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3 метою оперативного </w:t>
      </w:r>
      <w:proofErr w:type="spellStart"/>
      <w:r w:rsidRPr="00BC7ADD">
        <w:rPr>
          <w:rFonts w:ascii="Arial" w:eastAsia="Times New Roman" w:hAnsi="Arial" w:cs="Arial"/>
          <w:color w:val="000000"/>
          <w:sz w:val="27"/>
          <w:szCs w:val="27"/>
          <w:lang w:eastAsia="ru-RU"/>
        </w:rPr>
        <w:t>вирішення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питань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порушених</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заяві</w:t>
      </w:r>
      <w:proofErr w:type="spellEnd"/>
      <w:r w:rsidRPr="00BC7ADD">
        <w:rPr>
          <w:rFonts w:ascii="Arial" w:eastAsia="Times New Roman" w:hAnsi="Arial" w:cs="Arial"/>
          <w:color w:val="000000"/>
          <w:sz w:val="27"/>
          <w:szCs w:val="27"/>
          <w:lang w:eastAsia="ru-RU"/>
        </w:rPr>
        <w:t xml:space="preserve">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адміністрацією</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школи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установлюється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термін</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його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lastRenderedPageBreak/>
        <w:t>розгляду</w:t>
      </w:r>
      <w:proofErr w:type="spellEnd"/>
      <w:r w:rsidRPr="00BC7ADD">
        <w:rPr>
          <w:rFonts w:ascii="Arial" w:eastAsia="Times New Roman" w:hAnsi="Arial" w:cs="Arial"/>
          <w:color w:val="000000"/>
          <w:sz w:val="27"/>
          <w:szCs w:val="27"/>
          <w:lang w:eastAsia="ru-RU"/>
        </w:rPr>
        <w:t xml:space="preserve">. 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proofErr w:type="gramStart"/>
      <w:r w:rsidRPr="00BC7ADD">
        <w:rPr>
          <w:rFonts w:ascii="Arial" w:eastAsia="Times New Roman" w:hAnsi="Arial" w:cs="Arial"/>
          <w:color w:val="000000"/>
          <w:sz w:val="27"/>
          <w:szCs w:val="27"/>
          <w:lang w:eastAsia="ru-RU"/>
        </w:rPr>
        <w:t>бул</w:t>
      </w:r>
      <w:proofErr w:type="gramEnd"/>
      <w:r w:rsidRPr="00BC7ADD">
        <w:rPr>
          <w:rFonts w:ascii="Arial" w:eastAsia="Times New Roman" w:hAnsi="Arial" w:cs="Arial"/>
          <w:color w:val="000000"/>
          <w:sz w:val="27"/>
          <w:szCs w:val="27"/>
          <w:lang w:eastAsia="ru-RU"/>
        </w:rPr>
        <w:t>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розглядаються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вирішуються</w:t>
      </w:r>
      <w:proofErr w:type="spellEnd"/>
      <w:r w:rsidRPr="00BC7ADD">
        <w:rPr>
          <w:rFonts w:ascii="Arial" w:eastAsia="Times New Roman" w:hAnsi="Arial" w:cs="Arial"/>
          <w:color w:val="000000"/>
          <w:sz w:val="27"/>
          <w:szCs w:val="27"/>
          <w:lang w:eastAsia="ru-RU"/>
        </w:rPr>
        <w:t xml:space="preserve"> у строк не </w:t>
      </w:r>
      <w:proofErr w:type="spellStart"/>
      <w:r w:rsidRPr="00BC7ADD">
        <w:rPr>
          <w:rFonts w:ascii="Arial" w:eastAsia="Times New Roman" w:hAnsi="Arial" w:cs="Arial"/>
          <w:color w:val="000000"/>
          <w:sz w:val="27"/>
          <w:szCs w:val="27"/>
          <w:lang w:eastAsia="ru-RU"/>
        </w:rPr>
        <w:t>більше</w:t>
      </w:r>
      <w:proofErr w:type="spellEnd"/>
      <w:r w:rsidRPr="00BC7ADD">
        <w:rPr>
          <w:rFonts w:ascii="Arial" w:eastAsia="Times New Roman" w:hAnsi="Arial" w:cs="Arial"/>
          <w:color w:val="000000"/>
          <w:sz w:val="27"/>
          <w:szCs w:val="27"/>
          <w:lang w:eastAsia="ru-RU"/>
        </w:rPr>
        <w:t xml:space="preserve"> одного </w:t>
      </w:r>
      <w:proofErr w:type="spellStart"/>
      <w:r w:rsidRPr="00BC7ADD">
        <w:rPr>
          <w:rFonts w:ascii="Arial" w:eastAsia="Times New Roman" w:hAnsi="Arial" w:cs="Arial"/>
          <w:color w:val="000000"/>
          <w:sz w:val="27"/>
          <w:szCs w:val="27"/>
          <w:lang w:eastAsia="ru-RU"/>
        </w:rPr>
        <w:t>місяця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від</w:t>
      </w:r>
      <w:proofErr w:type="spellEnd"/>
      <w:r w:rsidRPr="00BC7ADD">
        <w:rPr>
          <w:rFonts w:ascii="Arial" w:eastAsia="Times New Roman" w:hAnsi="Arial" w:cs="Arial"/>
          <w:color w:val="000000"/>
          <w:sz w:val="27"/>
          <w:szCs w:val="27"/>
          <w:lang w:eastAsia="ru-RU"/>
        </w:rPr>
        <w:t xml:space="preserve"> дня </w:t>
      </w:r>
      <w:proofErr w:type="spellStart"/>
      <w:r w:rsidRPr="00BC7ADD">
        <w:rPr>
          <w:rFonts w:ascii="Arial" w:eastAsia="Times New Roman" w:hAnsi="Arial" w:cs="Arial"/>
          <w:color w:val="000000"/>
          <w:sz w:val="27"/>
          <w:szCs w:val="27"/>
          <w:lang w:eastAsia="ru-RU"/>
        </w:rPr>
        <w:t>їх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надходження</w:t>
      </w:r>
      <w:proofErr w:type="spellEnd"/>
      <w:r w:rsidRPr="00BC7ADD">
        <w:rPr>
          <w:rFonts w:ascii="Arial" w:eastAsia="Times New Roman" w:hAnsi="Arial" w:cs="Arial"/>
          <w:color w:val="000000"/>
          <w:sz w:val="27"/>
          <w:szCs w:val="27"/>
          <w:lang w:eastAsia="ru-RU"/>
        </w:rPr>
        <w:t xml:space="preserve">, а </w:t>
      </w:r>
      <w:proofErr w:type="spellStart"/>
      <w:r w:rsidRPr="00BC7ADD">
        <w:rPr>
          <w:rFonts w:ascii="Arial" w:eastAsia="Times New Roman" w:hAnsi="Arial" w:cs="Arial"/>
          <w:color w:val="000000"/>
          <w:sz w:val="27"/>
          <w:szCs w:val="27"/>
          <w:lang w:eastAsia="ru-RU"/>
        </w:rPr>
        <w:t>ті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не </w:t>
      </w:r>
      <w:proofErr w:type="spellStart"/>
      <w:r w:rsidRPr="00BC7ADD">
        <w:rPr>
          <w:rFonts w:ascii="Arial" w:eastAsia="Times New Roman" w:hAnsi="Arial" w:cs="Arial"/>
          <w:color w:val="000000"/>
          <w:sz w:val="27"/>
          <w:szCs w:val="27"/>
          <w:lang w:eastAsia="ru-RU"/>
        </w:rPr>
        <w:t>потребують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додаткового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вивчення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але</w:t>
      </w:r>
      <w:proofErr w:type="spellEnd"/>
      <w:r w:rsidRPr="00BC7ADD">
        <w:rPr>
          <w:rFonts w:ascii="Arial" w:eastAsia="Times New Roman" w:hAnsi="Arial" w:cs="Arial"/>
          <w:color w:val="000000"/>
          <w:sz w:val="27"/>
          <w:szCs w:val="27"/>
          <w:lang w:eastAsia="ru-RU"/>
        </w:rPr>
        <w:t xml:space="preserve"> не </w:t>
      </w:r>
      <w:proofErr w:type="spellStart"/>
      <w:r w:rsidRPr="00BC7ADD">
        <w:rPr>
          <w:rFonts w:ascii="Arial" w:eastAsia="Times New Roman" w:hAnsi="Arial" w:cs="Arial"/>
          <w:color w:val="000000"/>
          <w:sz w:val="27"/>
          <w:szCs w:val="27"/>
          <w:lang w:eastAsia="ru-RU"/>
        </w:rPr>
        <w:t>пізніше</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п’ятнадцяти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календарних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днів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w:t>
      </w:r>
      <w:proofErr w:type="spellEnd"/>
      <w:r w:rsidRPr="00BC7ADD">
        <w:rPr>
          <w:rFonts w:ascii="Arial" w:eastAsia="Times New Roman" w:hAnsi="Arial" w:cs="Arial"/>
          <w:color w:val="000000"/>
          <w:sz w:val="27"/>
          <w:szCs w:val="27"/>
          <w:lang w:eastAsia="ru-RU"/>
        </w:rPr>
        <w:t xml:space="preserve"> дня </w:t>
      </w:r>
      <w:proofErr w:type="spellStart"/>
      <w:r w:rsidRPr="00BC7ADD">
        <w:rPr>
          <w:rFonts w:ascii="Arial" w:eastAsia="Times New Roman" w:hAnsi="Arial" w:cs="Arial"/>
          <w:color w:val="000000"/>
          <w:sz w:val="27"/>
          <w:szCs w:val="27"/>
          <w:lang w:eastAsia="ru-RU"/>
        </w:rPr>
        <w:t>їх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отримання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r>
      <w:proofErr w:type="spellStart"/>
      <w:r w:rsidRPr="00BC7ADD">
        <w:rPr>
          <w:rFonts w:ascii="Arial" w:eastAsia="Times New Roman" w:hAnsi="Arial" w:cs="Arial"/>
          <w:color w:val="000000"/>
          <w:sz w:val="27"/>
          <w:szCs w:val="27"/>
          <w:lang w:eastAsia="ru-RU"/>
        </w:rPr>
        <w:t>Виконавці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зобов’язані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уважно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вивчити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змі</w:t>
      </w:r>
      <w:proofErr w:type="gramStart"/>
      <w:r w:rsidRPr="00BC7ADD">
        <w:rPr>
          <w:rFonts w:ascii="Arial" w:eastAsia="Times New Roman" w:hAnsi="Arial" w:cs="Arial"/>
          <w:color w:val="000000"/>
          <w:sz w:val="27"/>
          <w:szCs w:val="27"/>
          <w:lang w:eastAsia="ru-RU"/>
        </w:rPr>
        <w:t>ст</w:t>
      </w:r>
      <w:proofErr w:type="spellEnd"/>
      <w:proofErr w:type="gramEnd"/>
      <w:r w:rsidRPr="00BC7ADD">
        <w:rPr>
          <w:rFonts w:ascii="Arial" w:eastAsia="Times New Roman" w:hAnsi="Arial" w:cs="Arial"/>
          <w:color w:val="000000"/>
          <w:sz w:val="27"/>
          <w:szCs w:val="27"/>
          <w:lang w:eastAsia="ru-RU"/>
        </w:rPr>
        <w:t xml:space="preserve"> заяви про </w:t>
      </w:r>
      <w:proofErr w:type="spellStart"/>
      <w:r w:rsidRPr="00BC7ADD">
        <w:rPr>
          <w:rFonts w:ascii="Arial" w:eastAsia="Times New Roman" w:hAnsi="Arial" w:cs="Arial"/>
          <w:color w:val="000000"/>
          <w:sz w:val="27"/>
          <w:szCs w:val="27"/>
          <w:lang w:eastAsia="ru-RU"/>
        </w:rPr>
        <w:t>випадки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булінгу</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цькування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факти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наведені</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ній</w:t>
      </w:r>
      <w:proofErr w:type="spellEnd"/>
      <w:r w:rsidRPr="00BC7ADD">
        <w:rPr>
          <w:rFonts w:ascii="Arial" w:eastAsia="Times New Roman" w:hAnsi="Arial" w:cs="Arial"/>
          <w:color w:val="000000"/>
          <w:sz w:val="27"/>
          <w:szCs w:val="27"/>
          <w:lang w:eastAsia="ru-RU"/>
        </w:rPr>
        <w:t xml:space="preserve">, та </w:t>
      </w:r>
      <w:proofErr w:type="spellStart"/>
      <w:r w:rsidRPr="00BC7ADD">
        <w:rPr>
          <w:rFonts w:ascii="Arial" w:eastAsia="Times New Roman" w:hAnsi="Arial" w:cs="Arial"/>
          <w:color w:val="000000"/>
          <w:sz w:val="27"/>
          <w:szCs w:val="27"/>
          <w:lang w:eastAsia="ru-RU"/>
        </w:rPr>
        <w:t>питання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потребують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вирішення</w:t>
      </w:r>
      <w:proofErr w:type="spellEnd"/>
      <w:r w:rsidRPr="00BC7ADD">
        <w:rPr>
          <w:rFonts w:ascii="Arial" w:eastAsia="Times New Roman" w:hAnsi="Arial" w:cs="Arial"/>
          <w:color w:val="000000"/>
          <w:sz w:val="27"/>
          <w:szCs w:val="27"/>
          <w:lang w:eastAsia="ru-RU"/>
        </w:rPr>
        <w:t>.</w:t>
      </w:r>
      <w:r w:rsidRPr="00BC7ADD">
        <w:rPr>
          <w:rFonts w:ascii="Arial" w:eastAsia="Times New Roman" w:hAnsi="Arial" w:cs="Arial"/>
          <w:color w:val="000000"/>
          <w:sz w:val="27"/>
          <w:szCs w:val="27"/>
          <w:lang w:eastAsia="ru-RU"/>
        </w:rPr>
        <w:br/>
        <w:t xml:space="preserve">У </w:t>
      </w:r>
      <w:proofErr w:type="spellStart"/>
      <w:r w:rsidRPr="00BC7ADD">
        <w:rPr>
          <w:rFonts w:ascii="Arial" w:eastAsia="Times New Roman" w:hAnsi="Arial" w:cs="Arial"/>
          <w:color w:val="000000"/>
          <w:sz w:val="27"/>
          <w:szCs w:val="27"/>
          <w:lang w:eastAsia="ru-RU"/>
        </w:rPr>
        <w:t>разі</w:t>
      </w:r>
      <w:proofErr w:type="spellEnd"/>
      <w:r w:rsidRPr="00BC7ADD">
        <w:rPr>
          <w:rFonts w:ascii="Arial" w:eastAsia="Times New Roman" w:hAnsi="Arial" w:cs="Arial"/>
          <w:color w:val="000000"/>
          <w:sz w:val="27"/>
          <w:szCs w:val="27"/>
          <w:lang w:eastAsia="ru-RU"/>
        </w:rPr>
        <w:t xml:space="preserve"> потреби </w:t>
      </w:r>
      <w:proofErr w:type="spellStart"/>
      <w:r w:rsidRPr="00BC7ADD">
        <w:rPr>
          <w:rFonts w:ascii="Arial" w:eastAsia="Times New Roman" w:hAnsi="Arial" w:cs="Arial"/>
          <w:color w:val="000000"/>
          <w:sz w:val="27"/>
          <w:szCs w:val="27"/>
          <w:lang w:eastAsia="ru-RU"/>
        </w:rPr>
        <w:t>вимагати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необхідні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матеріали</w:t>
      </w:r>
      <w:proofErr w:type="spellEnd"/>
      <w:r w:rsidRPr="00BC7ADD">
        <w:rPr>
          <w:rFonts w:ascii="Arial" w:eastAsia="Times New Roman" w:hAnsi="Arial" w:cs="Arial"/>
          <w:color w:val="000000"/>
          <w:sz w:val="27"/>
          <w:szCs w:val="27"/>
          <w:lang w:eastAsia="ru-RU"/>
        </w:rPr>
        <w:t xml:space="preserve"> </w:t>
      </w:r>
      <w:proofErr w:type="gramStart"/>
      <w:r w:rsidRPr="00BC7ADD">
        <w:rPr>
          <w:rFonts w:ascii="Arial" w:eastAsia="Times New Roman" w:hAnsi="Arial" w:cs="Arial"/>
          <w:color w:val="000000"/>
          <w:sz w:val="27"/>
          <w:szCs w:val="27"/>
          <w:lang w:eastAsia="ru-RU"/>
        </w:rPr>
        <w:t>та</w:t>
      </w:r>
      <w:proofErr w:type="gram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перевіряти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факти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що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викладені</w:t>
      </w:r>
      <w:proofErr w:type="spellEnd"/>
      <w:r w:rsidRPr="00BC7ADD">
        <w:rPr>
          <w:rFonts w:ascii="Arial" w:eastAsia="Times New Roman" w:hAnsi="Arial" w:cs="Arial"/>
          <w:color w:val="000000"/>
          <w:sz w:val="27"/>
          <w:szCs w:val="27"/>
          <w:lang w:eastAsia="ru-RU"/>
        </w:rPr>
        <w:t xml:space="preserve"> у </w:t>
      </w:r>
      <w:proofErr w:type="spellStart"/>
      <w:r w:rsidRPr="00BC7ADD">
        <w:rPr>
          <w:rFonts w:ascii="Arial" w:eastAsia="Times New Roman" w:hAnsi="Arial" w:cs="Arial"/>
          <w:color w:val="000000"/>
          <w:sz w:val="27"/>
          <w:szCs w:val="27"/>
          <w:lang w:eastAsia="ru-RU"/>
        </w:rPr>
        <w:t>заяві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уживати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інших</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заходів</w:t>
      </w:r>
      <w:proofErr w:type="spellEnd"/>
      <w:r w:rsidRPr="00BC7ADD">
        <w:rPr>
          <w:rFonts w:ascii="Arial" w:eastAsia="Times New Roman" w:hAnsi="Arial" w:cs="Arial"/>
          <w:color w:val="000000"/>
          <w:sz w:val="27"/>
          <w:szCs w:val="27"/>
          <w:lang w:eastAsia="ru-RU"/>
        </w:rPr>
        <w:t xml:space="preserve"> для </w:t>
      </w:r>
      <w:proofErr w:type="spellStart"/>
      <w:r w:rsidRPr="00BC7ADD">
        <w:rPr>
          <w:rFonts w:ascii="Arial" w:eastAsia="Times New Roman" w:hAnsi="Arial" w:cs="Arial"/>
          <w:color w:val="000000"/>
          <w:sz w:val="27"/>
          <w:szCs w:val="27"/>
          <w:lang w:eastAsia="ru-RU"/>
        </w:rPr>
        <w:t>об’єктивного</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вирішення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порушених</w:t>
      </w:r>
      <w:proofErr w:type="spellEnd"/>
      <w:r w:rsidRPr="00BC7ADD">
        <w:rPr>
          <w:rFonts w:ascii="Arial" w:eastAsia="Times New Roman" w:hAnsi="Arial" w:cs="Arial"/>
          <w:color w:val="000000"/>
          <w:sz w:val="27"/>
          <w:szCs w:val="27"/>
          <w:lang w:eastAsia="ru-RU"/>
        </w:rPr>
        <w:t xml:space="preserve"> авторами </w:t>
      </w:r>
      <w:proofErr w:type="spellStart"/>
      <w:r w:rsidRPr="00BC7ADD">
        <w:rPr>
          <w:rFonts w:ascii="Arial" w:eastAsia="Times New Roman" w:hAnsi="Arial" w:cs="Arial"/>
          <w:color w:val="000000"/>
          <w:sz w:val="27"/>
          <w:szCs w:val="27"/>
          <w:lang w:eastAsia="ru-RU"/>
        </w:rPr>
        <w:t>заяв</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питань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з’ясовувати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обставини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усувати</w:t>
      </w:r>
      <w:proofErr w:type="spellEnd"/>
      <w:r w:rsidRPr="00BC7ADD">
        <w:rPr>
          <w:rFonts w:ascii="Arial" w:eastAsia="Times New Roman" w:hAnsi="Arial" w:cs="Arial"/>
          <w:color w:val="000000"/>
          <w:sz w:val="27"/>
          <w:szCs w:val="27"/>
          <w:lang w:eastAsia="ru-RU"/>
        </w:rPr>
        <w:t xml:space="preserve"> причини, та </w:t>
      </w:r>
      <w:proofErr w:type="spellStart"/>
      <w:r w:rsidRPr="00BC7ADD">
        <w:rPr>
          <w:rFonts w:ascii="Arial" w:eastAsia="Times New Roman" w:hAnsi="Arial" w:cs="Arial"/>
          <w:color w:val="000000"/>
          <w:sz w:val="27"/>
          <w:szCs w:val="27"/>
          <w:lang w:eastAsia="ru-RU"/>
        </w:rPr>
        <w:t>умови</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які</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спонукають</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громадян</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скаржитися</w:t>
      </w:r>
      <w:proofErr w:type="spellEnd"/>
      <w:r w:rsidRPr="00BC7ADD">
        <w:rPr>
          <w:rFonts w:ascii="Arial" w:eastAsia="Times New Roman" w:hAnsi="Arial" w:cs="Arial"/>
          <w:color w:val="000000"/>
          <w:sz w:val="27"/>
          <w:szCs w:val="27"/>
          <w:lang w:eastAsia="ru-RU"/>
        </w:rPr>
        <w:t xml:space="preserve">, </w:t>
      </w:r>
      <w:proofErr w:type="spellStart"/>
      <w:r w:rsidRPr="00BC7ADD">
        <w:rPr>
          <w:rFonts w:ascii="Arial" w:eastAsia="Times New Roman" w:hAnsi="Arial" w:cs="Arial"/>
          <w:color w:val="000000"/>
          <w:sz w:val="27"/>
          <w:szCs w:val="27"/>
          <w:lang w:eastAsia="ru-RU"/>
        </w:rPr>
        <w:t>відповідно</w:t>
      </w:r>
      <w:proofErr w:type="spellEnd"/>
      <w:r w:rsidRPr="00BC7ADD">
        <w:rPr>
          <w:rFonts w:ascii="Arial" w:eastAsia="Times New Roman" w:hAnsi="Arial" w:cs="Arial"/>
          <w:color w:val="000000"/>
          <w:sz w:val="27"/>
          <w:szCs w:val="27"/>
          <w:lang w:eastAsia="ru-RU"/>
        </w:rPr>
        <w:t xml:space="preserve"> до </w:t>
      </w:r>
      <w:proofErr w:type="spellStart"/>
      <w:r w:rsidRPr="00BC7ADD">
        <w:rPr>
          <w:rFonts w:ascii="Arial" w:eastAsia="Times New Roman" w:hAnsi="Arial" w:cs="Arial"/>
          <w:color w:val="000000"/>
          <w:sz w:val="27"/>
          <w:szCs w:val="27"/>
          <w:lang w:eastAsia="ru-RU"/>
        </w:rPr>
        <w:t>вимог</w:t>
      </w:r>
      <w:proofErr w:type="spellEnd"/>
      <w:r w:rsidRPr="00BC7ADD">
        <w:rPr>
          <w:rFonts w:ascii="Arial" w:eastAsia="Times New Roman" w:hAnsi="Arial" w:cs="Arial"/>
          <w:color w:val="000000"/>
          <w:sz w:val="27"/>
          <w:szCs w:val="27"/>
          <w:lang w:eastAsia="ru-RU"/>
        </w:rPr>
        <w:t xml:space="preserve"> чинного </w:t>
      </w:r>
      <w:proofErr w:type="spellStart"/>
      <w:r w:rsidRPr="00BC7ADD">
        <w:rPr>
          <w:rFonts w:ascii="Arial" w:eastAsia="Times New Roman" w:hAnsi="Arial" w:cs="Arial"/>
          <w:color w:val="000000"/>
          <w:sz w:val="27"/>
          <w:szCs w:val="27"/>
          <w:lang w:eastAsia="ru-RU"/>
        </w:rPr>
        <w:t>законодавства</w:t>
      </w:r>
      <w:proofErr w:type="spellEnd"/>
      <w:r w:rsidRPr="00BC7ADD">
        <w:rPr>
          <w:rFonts w:ascii="Arial" w:eastAsia="Times New Roman" w:hAnsi="Arial" w:cs="Arial"/>
          <w:color w:val="000000"/>
          <w:sz w:val="27"/>
          <w:szCs w:val="27"/>
          <w:lang w:eastAsia="ru-RU"/>
        </w:rPr>
        <w:t>.</w:t>
      </w: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pPr>
        <w:rPr>
          <w:lang w:val="uk-UA"/>
        </w:rPr>
      </w:pPr>
    </w:p>
    <w:p w:rsidR="00BC7ADD" w:rsidRDefault="00BC7ADD" w:rsidP="00BC7ADD">
      <w:pPr>
        <w:pStyle w:val="2"/>
        <w:spacing w:before="0" w:beforeAutospacing="0" w:after="0" w:afterAutospacing="0"/>
        <w:jc w:val="center"/>
        <w:textAlignment w:val="top"/>
        <w:rPr>
          <w:rFonts w:ascii="Arial" w:hAnsi="Arial" w:cs="Arial"/>
          <w:color w:val="000000"/>
        </w:rPr>
      </w:pPr>
      <w:r>
        <w:rPr>
          <w:rStyle w:val="puwcif"/>
          <w:rFonts w:ascii="Arial" w:hAnsi="Arial" w:cs="Arial"/>
          <w:color w:val="000000"/>
        </w:rPr>
        <w:lastRenderedPageBreak/>
        <w:t xml:space="preserve">Порядок </w:t>
      </w:r>
      <w:proofErr w:type="spellStart"/>
      <w:r>
        <w:rPr>
          <w:rStyle w:val="puwcif"/>
          <w:rFonts w:ascii="Arial" w:hAnsi="Arial" w:cs="Arial"/>
          <w:color w:val="000000"/>
        </w:rPr>
        <w:t>подання</w:t>
      </w:r>
      <w:proofErr w:type="spellEnd"/>
      <w:r>
        <w:rPr>
          <w:rStyle w:val="puwcif"/>
          <w:rFonts w:ascii="Arial" w:hAnsi="Arial" w:cs="Arial"/>
          <w:color w:val="000000"/>
        </w:rPr>
        <w:t xml:space="preserve"> та </w:t>
      </w:r>
      <w:proofErr w:type="spellStart"/>
      <w:r>
        <w:rPr>
          <w:rStyle w:val="puwcif"/>
          <w:rFonts w:ascii="Arial" w:hAnsi="Arial" w:cs="Arial"/>
          <w:color w:val="000000"/>
        </w:rPr>
        <w:t>розгляду</w:t>
      </w:r>
      <w:proofErr w:type="spellEnd"/>
      <w:r>
        <w:rPr>
          <w:rStyle w:val="puwcif"/>
          <w:rFonts w:ascii="Arial" w:hAnsi="Arial" w:cs="Arial"/>
          <w:color w:val="000000"/>
        </w:rPr>
        <w:t xml:space="preserve"> </w:t>
      </w:r>
      <w:proofErr w:type="spellStart"/>
      <w:r>
        <w:rPr>
          <w:rStyle w:val="puwcif"/>
          <w:rFonts w:ascii="Arial" w:hAnsi="Arial" w:cs="Arial"/>
          <w:color w:val="000000"/>
        </w:rPr>
        <w:t>заяв</w:t>
      </w:r>
      <w:proofErr w:type="spellEnd"/>
      <w:r>
        <w:rPr>
          <w:rStyle w:val="puwcif"/>
          <w:rFonts w:ascii="Arial" w:hAnsi="Arial" w:cs="Arial"/>
          <w:color w:val="000000"/>
        </w:rPr>
        <w:t xml:space="preserve"> про </w:t>
      </w:r>
      <w:proofErr w:type="spellStart"/>
      <w:r>
        <w:rPr>
          <w:rStyle w:val="puwcif"/>
          <w:rFonts w:ascii="Arial" w:hAnsi="Arial" w:cs="Arial"/>
          <w:color w:val="000000"/>
        </w:rPr>
        <w:t>випадки</w:t>
      </w:r>
      <w:proofErr w:type="spellEnd"/>
      <w:r>
        <w:rPr>
          <w:rStyle w:val="puwcif"/>
          <w:rFonts w:ascii="Arial" w:hAnsi="Arial" w:cs="Arial"/>
          <w:color w:val="000000"/>
        </w:rPr>
        <w:t xml:space="preserve"> </w:t>
      </w:r>
      <w:proofErr w:type="spellStart"/>
      <w:proofErr w:type="gramStart"/>
      <w:r>
        <w:rPr>
          <w:rStyle w:val="puwcif"/>
          <w:rFonts w:ascii="Arial" w:hAnsi="Arial" w:cs="Arial"/>
          <w:color w:val="000000"/>
        </w:rPr>
        <w:t>бул</w:t>
      </w:r>
      <w:proofErr w:type="gramEnd"/>
      <w:r>
        <w:rPr>
          <w:rStyle w:val="puwcif"/>
          <w:rFonts w:ascii="Arial" w:hAnsi="Arial" w:cs="Arial"/>
          <w:color w:val="000000"/>
        </w:rPr>
        <w:t>інгу</w:t>
      </w:r>
      <w:proofErr w:type="spellEnd"/>
      <w:r>
        <w:rPr>
          <w:rStyle w:val="puwcif"/>
          <w:rFonts w:ascii="Arial" w:hAnsi="Arial" w:cs="Arial"/>
          <w:color w:val="000000"/>
        </w:rPr>
        <w:t xml:space="preserve"> в закладах </w:t>
      </w:r>
      <w:proofErr w:type="spellStart"/>
      <w:r>
        <w:rPr>
          <w:rStyle w:val="puwcif"/>
          <w:rFonts w:ascii="Arial" w:hAnsi="Arial" w:cs="Arial"/>
          <w:color w:val="000000"/>
        </w:rPr>
        <w:t>освіти</w:t>
      </w:r>
      <w:proofErr w:type="spellEnd"/>
    </w:p>
    <w:p w:rsidR="00BC7ADD" w:rsidRDefault="00BC7ADD" w:rsidP="00BC7ADD">
      <w:pPr>
        <w:pStyle w:val="zfr3q"/>
        <w:spacing w:before="0" w:beforeAutospacing="0" w:after="0" w:afterAutospacing="0"/>
        <w:jc w:val="center"/>
        <w:textAlignment w:val="top"/>
        <w:rPr>
          <w:rFonts w:ascii="Arial" w:hAnsi="Arial" w:cs="Arial"/>
          <w:color w:val="212121"/>
        </w:rPr>
      </w:pPr>
      <w:r>
        <w:rPr>
          <w:rStyle w:val="apple-tab-span"/>
          <w:rFonts w:ascii="Arial" w:hAnsi="Arial" w:cs="Arial"/>
          <w:color w:val="212121"/>
          <w:sz w:val="28"/>
          <w:szCs w:val="28"/>
        </w:rPr>
        <w:tab/>
      </w:r>
      <w:r>
        <w:rPr>
          <w:rStyle w:val="apple-tab-span"/>
          <w:rFonts w:ascii="Arial" w:hAnsi="Arial" w:cs="Arial"/>
          <w:color w:val="212121"/>
          <w:sz w:val="28"/>
          <w:szCs w:val="28"/>
        </w:rPr>
        <w:tab/>
      </w:r>
      <w:hyperlink r:id="rId5" w:anchor="Text" w:tgtFrame="_blank" w:history="1">
        <w:r>
          <w:rPr>
            <w:rStyle w:val="c9dxtc"/>
            <w:rFonts w:ascii="Arial" w:eastAsiaTheme="majorEastAsia" w:hAnsi="Arial" w:cs="Arial"/>
            <w:color w:val="0000FF"/>
            <w:sz w:val="28"/>
            <w:szCs w:val="28"/>
            <w:u w:val="single"/>
          </w:rPr>
          <w:t xml:space="preserve">Закон </w:t>
        </w:r>
        <w:proofErr w:type="spellStart"/>
        <w:r>
          <w:rPr>
            <w:rStyle w:val="c9dxtc"/>
            <w:rFonts w:ascii="Arial" w:eastAsiaTheme="majorEastAsia" w:hAnsi="Arial" w:cs="Arial"/>
            <w:color w:val="0000FF"/>
            <w:sz w:val="28"/>
            <w:szCs w:val="28"/>
            <w:u w:val="single"/>
          </w:rPr>
          <w:t>України</w:t>
        </w:r>
        <w:proofErr w:type="spellEnd"/>
        <w:r>
          <w:rPr>
            <w:rStyle w:val="c9dxtc"/>
            <w:rFonts w:ascii="Arial" w:eastAsiaTheme="majorEastAsia" w:hAnsi="Arial" w:cs="Arial"/>
            <w:color w:val="0000FF"/>
            <w:sz w:val="28"/>
            <w:szCs w:val="28"/>
            <w:u w:val="single"/>
          </w:rPr>
          <w:t xml:space="preserve"> "Про </w:t>
        </w:r>
        <w:proofErr w:type="spellStart"/>
        <w:r>
          <w:rPr>
            <w:rStyle w:val="c9dxtc"/>
            <w:rFonts w:ascii="Arial" w:eastAsiaTheme="majorEastAsia" w:hAnsi="Arial" w:cs="Arial"/>
            <w:color w:val="0000FF"/>
            <w:sz w:val="28"/>
            <w:szCs w:val="28"/>
            <w:u w:val="single"/>
          </w:rPr>
          <w:t>внесення</w:t>
        </w:r>
        <w:proofErr w:type="spellEnd"/>
        <w:r>
          <w:rPr>
            <w:rStyle w:val="c9dxtc"/>
            <w:rFonts w:ascii="Arial" w:eastAsiaTheme="majorEastAsia" w:hAnsi="Arial" w:cs="Arial"/>
            <w:color w:val="0000FF"/>
            <w:sz w:val="28"/>
            <w:szCs w:val="28"/>
            <w:u w:val="single"/>
          </w:rPr>
          <w:t xml:space="preserve"> </w:t>
        </w:r>
        <w:proofErr w:type="spellStart"/>
        <w:r>
          <w:rPr>
            <w:rStyle w:val="c9dxtc"/>
            <w:rFonts w:ascii="Arial" w:eastAsiaTheme="majorEastAsia" w:hAnsi="Arial" w:cs="Arial"/>
            <w:color w:val="0000FF"/>
            <w:sz w:val="28"/>
            <w:szCs w:val="28"/>
            <w:u w:val="single"/>
          </w:rPr>
          <w:t>змін</w:t>
        </w:r>
        <w:proofErr w:type="spellEnd"/>
        <w:r>
          <w:rPr>
            <w:rStyle w:val="c9dxtc"/>
            <w:rFonts w:ascii="Arial" w:eastAsiaTheme="majorEastAsia" w:hAnsi="Arial" w:cs="Arial"/>
            <w:color w:val="0000FF"/>
            <w:sz w:val="28"/>
            <w:szCs w:val="28"/>
            <w:u w:val="single"/>
          </w:rPr>
          <w:t xml:space="preserve"> до </w:t>
        </w:r>
        <w:proofErr w:type="spellStart"/>
        <w:r>
          <w:rPr>
            <w:rStyle w:val="c9dxtc"/>
            <w:rFonts w:ascii="Arial" w:eastAsiaTheme="majorEastAsia" w:hAnsi="Arial" w:cs="Arial"/>
            <w:color w:val="0000FF"/>
            <w:sz w:val="28"/>
            <w:szCs w:val="28"/>
            <w:u w:val="single"/>
          </w:rPr>
          <w:t>деяких</w:t>
        </w:r>
        <w:proofErr w:type="spellEnd"/>
        <w:r>
          <w:rPr>
            <w:rStyle w:val="c9dxtc"/>
            <w:rFonts w:ascii="Arial" w:eastAsiaTheme="majorEastAsia" w:hAnsi="Arial" w:cs="Arial"/>
            <w:color w:val="0000FF"/>
            <w:sz w:val="28"/>
            <w:szCs w:val="28"/>
            <w:u w:val="single"/>
          </w:rPr>
          <w:t xml:space="preserve"> </w:t>
        </w:r>
        <w:proofErr w:type="spellStart"/>
        <w:r>
          <w:rPr>
            <w:rStyle w:val="c9dxtc"/>
            <w:rFonts w:ascii="Arial" w:eastAsiaTheme="majorEastAsia" w:hAnsi="Arial" w:cs="Arial"/>
            <w:color w:val="0000FF"/>
            <w:sz w:val="28"/>
            <w:szCs w:val="28"/>
            <w:u w:val="single"/>
          </w:rPr>
          <w:t>законодавчих</w:t>
        </w:r>
        <w:proofErr w:type="spellEnd"/>
        <w:r>
          <w:rPr>
            <w:rStyle w:val="c9dxtc"/>
            <w:rFonts w:ascii="Arial" w:eastAsiaTheme="majorEastAsia" w:hAnsi="Arial" w:cs="Arial"/>
            <w:color w:val="0000FF"/>
            <w:sz w:val="28"/>
            <w:szCs w:val="28"/>
            <w:u w:val="single"/>
          </w:rPr>
          <w:t xml:space="preserve"> </w:t>
        </w:r>
        <w:proofErr w:type="spellStart"/>
        <w:r>
          <w:rPr>
            <w:rStyle w:val="c9dxtc"/>
            <w:rFonts w:ascii="Arial" w:eastAsiaTheme="majorEastAsia" w:hAnsi="Arial" w:cs="Arial"/>
            <w:color w:val="0000FF"/>
            <w:sz w:val="28"/>
            <w:szCs w:val="28"/>
            <w:u w:val="single"/>
          </w:rPr>
          <w:t>актів</w:t>
        </w:r>
        <w:proofErr w:type="spellEnd"/>
        <w:r>
          <w:rPr>
            <w:rStyle w:val="c9dxtc"/>
            <w:rFonts w:ascii="Arial" w:eastAsiaTheme="majorEastAsia" w:hAnsi="Arial" w:cs="Arial"/>
            <w:color w:val="0000FF"/>
            <w:sz w:val="28"/>
            <w:szCs w:val="28"/>
            <w:u w:val="single"/>
          </w:rPr>
          <w:t xml:space="preserve"> </w:t>
        </w:r>
        <w:proofErr w:type="spellStart"/>
        <w:r>
          <w:rPr>
            <w:rStyle w:val="c9dxtc"/>
            <w:rFonts w:ascii="Arial" w:eastAsiaTheme="majorEastAsia" w:hAnsi="Arial" w:cs="Arial"/>
            <w:color w:val="0000FF"/>
            <w:sz w:val="28"/>
            <w:szCs w:val="28"/>
            <w:u w:val="single"/>
          </w:rPr>
          <w:t>України</w:t>
        </w:r>
        <w:proofErr w:type="spellEnd"/>
        <w:r>
          <w:rPr>
            <w:rStyle w:val="c9dxtc"/>
            <w:rFonts w:ascii="Arial" w:eastAsiaTheme="majorEastAsia" w:hAnsi="Arial" w:cs="Arial"/>
            <w:color w:val="0000FF"/>
            <w:sz w:val="28"/>
            <w:szCs w:val="28"/>
            <w:u w:val="single"/>
          </w:rPr>
          <w:t xml:space="preserve"> </w:t>
        </w:r>
        <w:proofErr w:type="spellStart"/>
        <w:r>
          <w:rPr>
            <w:rStyle w:val="c9dxtc"/>
            <w:rFonts w:ascii="Arial" w:eastAsiaTheme="majorEastAsia" w:hAnsi="Arial" w:cs="Arial"/>
            <w:color w:val="0000FF"/>
            <w:sz w:val="28"/>
            <w:szCs w:val="28"/>
            <w:u w:val="single"/>
          </w:rPr>
          <w:t>щодо</w:t>
        </w:r>
        <w:proofErr w:type="spellEnd"/>
        <w:r>
          <w:rPr>
            <w:rStyle w:val="c9dxtc"/>
            <w:rFonts w:ascii="Arial" w:eastAsiaTheme="majorEastAsia" w:hAnsi="Arial" w:cs="Arial"/>
            <w:color w:val="0000FF"/>
            <w:sz w:val="28"/>
            <w:szCs w:val="28"/>
            <w:u w:val="single"/>
          </w:rPr>
          <w:t xml:space="preserve"> </w:t>
        </w:r>
        <w:proofErr w:type="spellStart"/>
        <w:r>
          <w:rPr>
            <w:rStyle w:val="c9dxtc"/>
            <w:rFonts w:ascii="Arial" w:eastAsiaTheme="majorEastAsia" w:hAnsi="Arial" w:cs="Arial"/>
            <w:color w:val="0000FF"/>
            <w:sz w:val="28"/>
            <w:szCs w:val="28"/>
            <w:u w:val="single"/>
          </w:rPr>
          <w:t>протидії</w:t>
        </w:r>
        <w:proofErr w:type="spellEnd"/>
        <w:r>
          <w:rPr>
            <w:rStyle w:val="c9dxtc"/>
            <w:rFonts w:ascii="Arial" w:eastAsiaTheme="majorEastAsia" w:hAnsi="Arial" w:cs="Arial"/>
            <w:color w:val="0000FF"/>
            <w:sz w:val="28"/>
            <w:szCs w:val="28"/>
            <w:u w:val="single"/>
          </w:rPr>
          <w:t xml:space="preserve"> </w:t>
        </w:r>
        <w:proofErr w:type="spellStart"/>
        <w:proofErr w:type="gramStart"/>
        <w:r>
          <w:rPr>
            <w:rStyle w:val="c9dxtc"/>
            <w:rFonts w:ascii="Arial" w:eastAsiaTheme="majorEastAsia" w:hAnsi="Arial" w:cs="Arial"/>
            <w:color w:val="0000FF"/>
            <w:sz w:val="28"/>
            <w:szCs w:val="28"/>
            <w:u w:val="single"/>
          </w:rPr>
          <w:t>бул</w:t>
        </w:r>
        <w:proofErr w:type="gramEnd"/>
        <w:r>
          <w:rPr>
            <w:rStyle w:val="c9dxtc"/>
            <w:rFonts w:ascii="Arial" w:eastAsiaTheme="majorEastAsia" w:hAnsi="Arial" w:cs="Arial"/>
            <w:color w:val="0000FF"/>
            <w:sz w:val="28"/>
            <w:szCs w:val="28"/>
            <w:u w:val="single"/>
          </w:rPr>
          <w:t>інгу</w:t>
        </w:r>
        <w:proofErr w:type="spellEnd"/>
        <w:r>
          <w:rPr>
            <w:rStyle w:val="c9dxtc"/>
            <w:rFonts w:ascii="Arial" w:eastAsiaTheme="majorEastAsia" w:hAnsi="Arial" w:cs="Arial"/>
            <w:color w:val="0000FF"/>
            <w:sz w:val="28"/>
            <w:szCs w:val="28"/>
            <w:u w:val="single"/>
          </w:rPr>
          <w:t xml:space="preserve"> (</w:t>
        </w:r>
        <w:proofErr w:type="spellStart"/>
        <w:r>
          <w:rPr>
            <w:rStyle w:val="c9dxtc"/>
            <w:rFonts w:ascii="Arial" w:eastAsiaTheme="majorEastAsia" w:hAnsi="Arial" w:cs="Arial"/>
            <w:color w:val="0000FF"/>
            <w:sz w:val="28"/>
            <w:szCs w:val="28"/>
            <w:u w:val="single"/>
          </w:rPr>
          <w:t>цькування</w:t>
        </w:r>
        <w:proofErr w:type="spellEnd"/>
        <w:r>
          <w:rPr>
            <w:rStyle w:val="c9dxtc"/>
            <w:rFonts w:ascii="Arial" w:eastAsiaTheme="majorEastAsia" w:hAnsi="Arial" w:cs="Arial"/>
            <w:color w:val="0000FF"/>
            <w:sz w:val="28"/>
            <w:szCs w:val="28"/>
            <w:u w:val="single"/>
          </w:rPr>
          <w:t>)"</w:t>
        </w:r>
      </w:hyperlink>
    </w:p>
    <w:p w:rsidR="00BC7ADD" w:rsidRDefault="00BC7ADD" w:rsidP="00BC7ADD">
      <w:pPr>
        <w:pStyle w:val="3"/>
        <w:spacing w:before="0"/>
        <w:jc w:val="center"/>
        <w:textAlignment w:val="center"/>
        <w:rPr>
          <w:rStyle w:val="a4"/>
          <w:spacing w:val="15"/>
          <w:sz w:val="2"/>
          <w:szCs w:val="2"/>
          <w:u w:val="none"/>
        </w:rPr>
      </w:pPr>
      <w:r>
        <w:rPr>
          <w:rFonts w:ascii="Arial" w:hAnsi="Arial" w:cs="Arial"/>
          <w:color w:val="000000"/>
          <w:spacing w:val="15"/>
          <w:sz w:val="2"/>
          <w:szCs w:val="2"/>
        </w:rPr>
        <w:fldChar w:fldCharType="begin"/>
      </w:r>
      <w:r>
        <w:rPr>
          <w:rFonts w:ascii="Arial" w:hAnsi="Arial" w:cs="Arial"/>
          <w:color w:val="000000"/>
          <w:spacing w:val="15"/>
          <w:sz w:val="2"/>
          <w:szCs w:val="2"/>
        </w:rPr>
        <w:instrText xml:space="preserve"> HYPERLINK "https://www.school34.lviv.ua/%D1%81%D1%82%D0%BE%D0%BF-%D0%B1%D1%83%D0%BB%D1%96%D0%BD%D0%B3/%D0%BF%D0%BE%D1%80%D1%8F%D0%B4%D0%BE%D0%BA-%D0%BF%D0%BE%D0%B4%D0%B0%D0%BD%D0%BD%D1%8F-%D1%82%D0%B0-%D1%80%D0%BE%D0%B7%D0%B3%D0%BB%D1%8F%D0%B4%D1%83-%D0%B7%D0%B0%D1%8F%D0%B2-%D0%BF%D1%80%D0%BE-%D0%B2%D0%B8%D0%BF%D0%B0%D0%B4%D0%BA%D0%B8-%D0%B1%D1%83%D0%BB%D1%96%D0%BD%D0%B3%D1%83" \l "h.ppnujuhedf44" </w:instrText>
      </w:r>
      <w:r>
        <w:rPr>
          <w:rFonts w:ascii="Arial" w:hAnsi="Arial" w:cs="Arial"/>
          <w:color w:val="000000"/>
          <w:spacing w:val="15"/>
          <w:sz w:val="2"/>
          <w:szCs w:val="2"/>
        </w:rPr>
        <w:fldChar w:fldCharType="separate"/>
      </w:r>
    </w:p>
    <w:p w:rsidR="00BC7ADD" w:rsidRDefault="00BC7ADD" w:rsidP="00BC7ADD">
      <w:pPr>
        <w:pStyle w:val="3"/>
        <w:spacing w:before="0"/>
        <w:jc w:val="center"/>
        <w:textAlignment w:val="center"/>
        <w:rPr>
          <w:color w:val="000000"/>
        </w:rPr>
      </w:pPr>
      <w:r>
        <w:rPr>
          <w:rFonts w:ascii="Arial" w:hAnsi="Arial" w:cs="Arial"/>
          <w:color w:val="000000"/>
          <w:spacing w:val="15"/>
          <w:sz w:val="2"/>
          <w:szCs w:val="2"/>
        </w:rPr>
        <w:fldChar w:fldCharType="end"/>
      </w:r>
    </w:p>
    <w:p w:rsidR="00BC7ADD" w:rsidRDefault="00BC7ADD" w:rsidP="00BC7ADD">
      <w:pPr>
        <w:pStyle w:val="3"/>
        <w:spacing w:before="0"/>
        <w:jc w:val="center"/>
        <w:textAlignment w:val="top"/>
        <w:rPr>
          <w:rFonts w:ascii="Arial" w:hAnsi="Arial" w:cs="Arial"/>
          <w:color w:val="000000"/>
          <w:spacing w:val="15"/>
          <w:sz w:val="26"/>
          <w:szCs w:val="26"/>
        </w:rPr>
      </w:pPr>
      <w:r>
        <w:rPr>
          <w:rStyle w:val="puwcif"/>
          <w:rFonts w:ascii="Arial" w:hAnsi="Arial" w:cs="Arial"/>
          <w:color w:val="000000"/>
          <w:spacing w:val="15"/>
        </w:rPr>
        <w:t xml:space="preserve">Процедура </w:t>
      </w:r>
      <w:proofErr w:type="spellStart"/>
      <w:r>
        <w:rPr>
          <w:rStyle w:val="puwcif"/>
          <w:rFonts w:ascii="Arial" w:hAnsi="Arial" w:cs="Arial"/>
          <w:color w:val="000000"/>
          <w:spacing w:val="15"/>
        </w:rPr>
        <w:t>подання</w:t>
      </w:r>
      <w:proofErr w:type="spellEnd"/>
      <w:r>
        <w:rPr>
          <w:rStyle w:val="puwcif"/>
          <w:rFonts w:ascii="Arial" w:hAnsi="Arial" w:cs="Arial"/>
          <w:color w:val="000000"/>
          <w:spacing w:val="15"/>
        </w:rPr>
        <w:t xml:space="preserve"> (</w:t>
      </w:r>
      <w:proofErr w:type="spellStart"/>
      <w:r>
        <w:rPr>
          <w:rStyle w:val="puwcif"/>
          <w:rFonts w:ascii="Arial" w:hAnsi="Arial" w:cs="Arial"/>
          <w:color w:val="000000"/>
          <w:spacing w:val="15"/>
        </w:rPr>
        <w:t>з</w:t>
      </w:r>
      <w:proofErr w:type="spellEnd"/>
      <w:r>
        <w:rPr>
          <w:rStyle w:val="puwcif"/>
          <w:rFonts w:ascii="Arial" w:hAnsi="Arial" w:cs="Arial"/>
          <w:color w:val="000000"/>
          <w:spacing w:val="15"/>
        </w:rPr>
        <w:t xml:space="preserve"> </w:t>
      </w:r>
      <w:proofErr w:type="spellStart"/>
      <w:r>
        <w:rPr>
          <w:rStyle w:val="puwcif"/>
          <w:rFonts w:ascii="Arial" w:hAnsi="Arial" w:cs="Arial"/>
          <w:color w:val="000000"/>
          <w:spacing w:val="15"/>
        </w:rPr>
        <w:t>дотриманням</w:t>
      </w:r>
      <w:proofErr w:type="spellEnd"/>
      <w:r>
        <w:rPr>
          <w:rStyle w:val="puwcif"/>
          <w:rFonts w:ascii="Arial" w:hAnsi="Arial" w:cs="Arial"/>
          <w:color w:val="000000"/>
          <w:spacing w:val="15"/>
        </w:rPr>
        <w:t xml:space="preserve"> </w:t>
      </w:r>
      <w:proofErr w:type="spellStart"/>
      <w:r>
        <w:rPr>
          <w:rStyle w:val="puwcif"/>
          <w:rFonts w:ascii="Arial" w:hAnsi="Arial" w:cs="Arial"/>
          <w:color w:val="000000"/>
          <w:spacing w:val="15"/>
        </w:rPr>
        <w:t>конфіденційності</w:t>
      </w:r>
      <w:proofErr w:type="spellEnd"/>
      <w:r>
        <w:rPr>
          <w:rStyle w:val="puwcif"/>
          <w:rFonts w:ascii="Arial" w:hAnsi="Arial" w:cs="Arial"/>
          <w:color w:val="000000"/>
          <w:spacing w:val="15"/>
        </w:rPr>
        <w:t xml:space="preserve">) заяви про </w:t>
      </w:r>
      <w:proofErr w:type="spellStart"/>
      <w:r>
        <w:rPr>
          <w:rStyle w:val="puwcif"/>
          <w:rFonts w:ascii="Arial" w:hAnsi="Arial" w:cs="Arial"/>
          <w:color w:val="000000"/>
          <w:spacing w:val="15"/>
        </w:rPr>
        <w:t>випадки</w:t>
      </w:r>
      <w:proofErr w:type="spellEnd"/>
      <w:r>
        <w:rPr>
          <w:rStyle w:val="puwcif"/>
          <w:rFonts w:ascii="Arial" w:hAnsi="Arial" w:cs="Arial"/>
          <w:color w:val="000000"/>
          <w:spacing w:val="15"/>
        </w:rPr>
        <w:t xml:space="preserve"> </w:t>
      </w:r>
      <w:proofErr w:type="spellStart"/>
      <w:proofErr w:type="gramStart"/>
      <w:r>
        <w:rPr>
          <w:rStyle w:val="puwcif"/>
          <w:rFonts w:ascii="Arial" w:hAnsi="Arial" w:cs="Arial"/>
          <w:color w:val="000000"/>
          <w:spacing w:val="15"/>
        </w:rPr>
        <w:t>бул</w:t>
      </w:r>
      <w:proofErr w:type="gramEnd"/>
      <w:r>
        <w:rPr>
          <w:rStyle w:val="puwcif"/>
          <w:rFonts w:ascii="Arial" w:hAnsi="Arial" w:cs="Arial"/>
          <w:color w:val="000000"/>
          <w:spacing w:val="15"/>
        </w:rPr>
        <w:t>інгу</w:t>
      </w:r>
      <w:proofErr w:type="spellEnd"/>
      <w:r>
        <w:rPr>
          <w:rStyle w:val="puwcif"/>
          <w:rFonts w:ascii="Arial" w:hAnsi="Arial" w:cs="Arial"/>
          <w:color w:val="000000"/>
          <w:spacing w:val="15"/>
        </w:rPr>
        <w:t xml:space="preserve"> (</w:t>
      </w:r>
      <w:proofErr w:type="spellStart"/>
      <w:r>
        <w:rPr>
          <w:rStyle w:val="puwcif"/>
          <w:rFonts w:ascii="Arial" w:hAnsi="Arial" w:cs="Arial"/>
          <w:color w:val="000000"/>
          <w:spacing w:val="15"/>
        </w:rPr>
        <w:t>цькування</w:t>
      </w:r>
      <w:proofErr w:type="spellEnd"/>
      <w:r>
        <w:rPr>
          <w:rStyle w:val="puwcif"/>
          <w:rFonts w:ascii="Arial" w:hAnsi="Arial" w:cs="Arial"/>
          <w:color w:val="000000"/>
          <w:spacing w:val="15"/>
        </w:rPr>
        <w:t>)</w:t>
      </w:r>
    </w:p>
    <w:p w:rsidR="00BC7ADD" w:rsidRDefault="00BC7ADD" w:rsidP="00BC7ADD">
      <w:pPr>
        <w:pStyle w:val="zfr3q"/>
        <w:numPr>
          <w:ilvl w:val="0"/>
          <w:numId w:val="1"/>
        </w:numPr>
        <w:spacing w:before="0" w:beforeAutospacing="0" w:after="0" w:afterAutospacing="0"/>
        <w:ind w:left="300" w:firstLine="0"/>
        <w:textAlignment w:val="top"/>
        <w:rPr>
          <w:rFonts w:ascii="Arial" w:hAnsi="Arial" w:cs="Arial"/>
          <w:color w:val="212121"/>
        </w:rPr>
      </w:pPr>
      <w:proofErr w:type="spellStart"/>
      <w:r>
        <w:rPr>
          <w:rStyle w:val="c9dxtc"/>
          <w:rFonts w:ascii="Arial" w:eastAsiaTheme="majorEastAsia" w:hAnsi="Arial" w:cs="Arial"/>
          <w:color w:val="212121"/>
          <w:sz w:val="28"/>
          <w:szCs w:val="28"/>
        </w:rPr>
        <w:t>Усі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здобувачі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освіти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педагогічні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працівники</w:t>
      </w:r>
      <w:proofErr w:type="spellEnd"/>
      <w:r>
        <w:rPr>
          <w:rStyle w:val="c9dxtc"/>
          <w:rFonts w:ascii="Arial" w:eastAsiaTheme="majorEastAsia" w:hAnsi="Arial" w:cs="Arial"/>
          <w:color w:val="212121"/>
          <w:sz w:val="28"/>
          <w:szCs w:val="28"/>
        </w:rPr>
        <w:t xml:space="preserve"> закладу, батьки та </w:t>
      </w:r>
      <w:proofErr w:type="spellStart"/>
      <w:r>
        <w:rPr>
          <w:rStyle w:val="c9dxtc"/>
          <w:rFonts w:ascii="Arial" w:eastAsiaTheme="majorEastAsia" w:hAnsi="Arial" w:cs="Arial"/>
          <w:color w:val="212121"/>
          <w:sz w:val="28"/>
          <w:szCs w:val="28"/>
        </w:rPr>
        <w:t>інші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учасники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освітнього</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процесу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повинні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обов'язково</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повідомити</w:t>
      </w:r>
      <w:proofErr w:type="spellEnd"/>
      <w:r>
        <w:rPr>
          <w:rStyle w:val="c9dxtc"/>
          <w:rFonts w:ascii="Arial" w:eastAsiaTheme="majorEastAsia" w:hAnsi="Arial" w:cs="Arial"/>
          <w:color w:val="212121"/>
          <w:sz w:val="28"/>
          <w:szCs w:val="28"/>
        </w:rPr>
        <w:t xml:space="preserve"> директора </w:t>
      </w:r>
      <w:proofErr w:type="spellStart"/>
      <w:r>
        <w:rPr>
          <w:rStyle w:val="c9dxtc"/>
          <w:rFonts w:ascii="Arial" w:eastAsiaTheme="majorEastAsia" w:hAnsi="Arial" w:cs="Arial"/>
          <w:color w:val="212121"/>
          <w:sz w:val="28"/>
          <w:szCs w:val="28"/>
        </w:rPr>
        <w:t>навчального</w:t>
      </w:r>
      <w:proofErr w:type="spellEnd"/>
      <w:r>
        <w:rPr>
          <w:rStyle w:val="c9dxtc"/>
          <w:rFonts w:ascii="Arial" w:eastAsiaTheme="majorEastAsia" w:hAnsi="Arial" w:cs="Arial"/>
          <w:color w:val="212121"/>
          <w:sz w:val="28"/>
          <w:szCs w:val="28"/>
        </w:rPr>
        <w:t xml:space="preserve"> закладу про </w:t>
      </w:r>
      <w:proofErr w:type="spellStart"/>
      <w:r>
        <w:rPr>
          <w:rStyle w:val="c9dxtc"/>
          <w:rFonts w:ascii="Arial" w:eastAsiaTheme="majorEastAsia" w:hAnsi="Arial" w:cs="Arial"/>
          <w:color w:val="212121"/>
          <w:sz w:val="28"/>
          <w:szCs w:val="28"/>
        </w:rPr>
        <w:t>випадки</w:t>
      </w:r>
      <w:proofErr w:type="spellEnd"/>
      <w:r>
        <w:rPr>
          <w:rStyle w:val="c9dxtc"/>
          <w:rFonts w:ascii="Arial" w:eastAsiaTheme="majorEastAsia" w:hAnsi="Arial" w:cs="Arial"/>
          <w:color w:val="212121"/>
          <w:sz w:val="28"/>
          <w:szCs w:val="28"/>
        </w:rPr>
        <w:t xml:space="preserve"> </w:t>
      </w:r>
      <w:proofErr w:type="spellStart"/>
      <w:proofErr w:type="gramStart"/>
      <w:r>
        <w:rPr>
          <w:rStyle w:val="c9dxtc"/>
          <w:rFonts w:ascii="Arial" w:eastAsiaTheme="majorEastAsia" w:hAnsi="Arial" w:cs="Arial"/>
          <w:color w:val="212121"/>
          <w:sz w:val="28"/>
          <w:szCs w:val="28"/>
        </w:rPr>
        <w:t>бул</w:t>
      </w:r>
      <w:proofErr w:type="gramEnd"/>
      <w:r>
        <w:rPr>
          <w:rStyle w:val="c9dxtc"/>
          <w:rFonts w:ascii="Arial" w:eastAsiaTheme="majorEastAsia" w:hAnsi="Arial" w:cs="Arial"/>
          <w:color w:val="212121"/>
          <w:sz w:val="28"/>
          <w:szCs w:val="28"/>
        </w:rPr>
        <w:t>інгу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цькування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учасниками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або</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свідками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якого</w:t>
      </w:r>
      <w:proofErr w:type="spellEnd"/>
      <w:r>
        <w:rPr>
          <w:rStyle w:val="c9dxtc"/>
          <w:rFonts w:ascii="Arial" w:eastAsiaTheme="majorEastAsia" w:hAnsi="Arial" w:cs="Arial"/>
          <w:color w:val="212121"/>
          <w:sz w:val="28"/>
          <w:szCs w:val="28"/>
        </w:rPr>
        <w:t xml:space="preserve"> вони </w:t>
      </w:r>
      <w:proofErr w:type="spellStart"/>
      <w:r>
        <w:rPr>
          <w:rStyle w:val="c9dxtc"/>
          <w:rFonts w:ascii="Arial" w:eastAsiaTheme="majorEastAsia" w:hAnsi="Arial" w:cs="Arial"/>
          <w:color w:val="212121"/>
          <w:sz w:val="28"/>
          <w:szCs w:val="28"/>
        </w:rPr>
        <w:t>стали,або</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підозрюють</w:t>
      </w:r>
      <w:proofErr w:type="spellEnd"/>
      <w:r>
        <w:rPr>
          <w:rStyle w:val="c9dxtc"/>
          <w:rFonts w:ascii="Arial" w:eastAsiaTheme="majorEastAsia" w:hAnsi="Arial" w:cs="Arial"/>
          <w:color w:val="212121"/>
          <w:sz w:val="28"/>
          <w:szCs w:val="28"/>
        </w:rPr>
        <w:t xml:space="preserve"> про </w:t>
      </w:r>
      <w:proofErr w:type="spellStart"/>
      <w:r>
        <w:rPr>
          <w:rStyle w:val="c9dxtc"/>
          <w:rFonts w:ascii="Arial" w:eastAsiaTheme="majorEastAsia" w:hAnsi="Arial" w:cs="Arial"/>
          <w:color w:val="212121"/>
          <w:sz w:val="28"/>
          <w:szCs w:val="28"/>
        </w:rPr>
        <w:t>його</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вчинення</w:t>
      </w:r>
      <w:proofErr w:type="spellEnd"/>
      <w:r>
        <w:rPr>
          <w:rStyle w:val="c9dxtc"/>
          <w:rFonts w:ascii="Arial" w:eastAsiaTheme="majorEastAsia" w:hAnsi="Arial" w:cs="Arial"/>
          <w:color w:val="212121"/>
          <w:sz w:val="28"/>
          <w:szCs w:val="28"/>
        </w:rPr>
        <w:t xml:space="preserve"> по </w:t>
      </w:r>
      <w:proofErr w:type="spellStart"/>
      <w:r>
        <w:rPr>
          <w:rStyle w:val="c9dxtc"/>
          <w:rFonts w:ascii="Arial" w:eastAsiaTheme="majorEastAsia" w:hAnsi="Arial" w:cs="Arial"/>
          <w:color w:val="212121"/>
          <w:sz w:val="28"/>
          <w:szCs w:val="28"/>
        </w:rPr>
        <w:t>відношенню</w:t>
      </w:r>
      <w:proofErr w:type="spellEnd"/>
      <w:r>
        <w:rPr>
          <w:rStyle w:val="c9dxtc"/>
          <w:rFonts w:ascii="Arial" w:eastAsiaTheme="majorEastAsia" w:hAnsi="Arial" w:cs="Arial"/>
          <w:color w:val="212121"/>
          <w:sz w:val="28"/>
          <w:szCs w:val="28"/>
        </w:rPr>
        <w:t xml:space="preserve"> до </w:t>
      </w:r>
      <w:proofErr w:type="spellStart"/>
      <w:r>
        <w:rPr>
          <w:rStyle w:val="c9dxtc"/>
          <w:rFonts w:ascii="Arial" w:eastAsiaTheme="majorEastAsia" w:hAnsi="Arial" w:cs="Arial"/>
          <w:color w:val="212121"/>
          <w:sz w:val="28"/>
          <w:szCs w:val="28"/>
        </w:rPr>
        <w:t>інших</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осіб</w:t>
      </w:r>
      <w:proofErr w:type="spellEnd"/>
      <w:r>
        <w:rPr>
          <w:rStyle w:val="c9dxtc"/>
          <w:rFonts w:ascii="Arial" w:eastAsiaTheme="majorEastAsia" w:hAnsi="Arial" w:cs="Arial"/>
          <w:color w:val="212121"/>
          <w:sz w:val="28"/>
          <w:szCs w:val="28"/>
        </w:rPr>
        <w:t xml:space="preserve"> за </w:t>
      </w:r>
      <w:proofErr w:type="spellStart"/>
      <w:r>
        <w:rPr>
          <w:rStyle w:val="c9dxtc"/>
          <w:rFonts w:ascii="Arial" w:eastAsiaTheme="majorEastAsia" w:hAnsi="Arial" w:cs="Arial"/>
          <w:color w:val="212121"/>
          <w:sz w:val="28"/>
          <w:szCs w:val="28"/>
        </w:rPr>
        <w:t>зовнішніми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ознаками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або</w:t>
      </w:r>
      <w:proofErr w:type="spellEnd"/>
      <w:r>
        <w:rPr>
          <w:rStyle w:val="c9dxtc"/>
          <w:rFonts w:ascii="Arial" w:eastAsiaTheme="majorEastAsia" w:hAnsi="Arial" w:cs="Arial"/>
          <w:color w:val="212121"/>
          <w:sz w:val="28"/>
          <w:szCs w:val="28"/>
        </w:rPr>
        <w:t xml:space="preserve"> про </w:t>
      </w:r>
      <w:proofErr w:type="spellStart"/>
      <w:r>
        <w:rPr>
          <w:rStyle w:val="c9dxtc"/>
          <w:rFonts w:ascii="Arial" w:eastAsiaTheme="majorEastAsia" w:hAnsi="Arial" w:cs="Arial"/>
          <w:color w:val="212121"/>
          <w:sz w:val="28"/>
          <w:szCs w:val="28"/>
        </w:rPr>
        <w:t>які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отримали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достовірну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інформацію</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від</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інших</w:t>
      </w:r>
      <w:proofErr w:type="spellEnd"/>
      <w:r>
        <w:rPr>
          <w:rStyle w:val="c9dxtc"/>
          <w:rFonts w:ascii="Arial" w:eastAsiaTheme="majorEastAsia" w:hAnsi="Arial" w:cs="Arial"/>
          <w:color w:val="212121"/>
          <w:sz w:val="28"/>
          <w:szCs w:val="28"/>
        </w:rPr>
        <w:t xml:space="preserve"> </w:t>
      </w:r>
      <w:proofErr w:type="spellStart"/>
      <w:proofErr w:type="gramStart"/>
      <w:r>
        <w:rPr>
          <w:rStyle w:val="c9dxtc"/>
          <w:rFonts w:ascii="Arial" w:eastAsiaTheme="majorEastAsia" w:hAnsi="Arial" w:cs="Arial"/>
          <w:color w:val="212121"/>
          <w:sz w:val="28"/>
          <w:szCs w:val="28"/>
        </w:rPr>
        <w:t>осіб</w:t>
      </w:r>
      <w:proofErr w:type="spellEnd"/>
      <w:proofErr w:type="gramEnd"/>
      <w:r>
        <w:rPr>
          <w:rStyle w:val="c9dxtc"/>
          <w:rFonts w:ascii="Arial" w:eastAsiaTheme="majorEastAsia" w:hAnsi="Arial" w:cs="Arial"/>
          <w:color w:val="212121"/>
          <w:sz w:val="28"/>
          <w:szCs w:val="28"/>
        </w:rPr>
        <w:t>.</w:t>
      </w:r>
    </w:p>
    <w:p w:rsidR="00BC7ADD" w:rsidRDefault="00BC7ADD" w:rsidP="00BC7ADD">
      <w:pPr>
        <w:pStyle w:val="zfr3q"/>
        <w:numPr>
          <w:ilvl w:val="0"/>
          <w:numId w:val="1"/>
        </w:numPr>
        <w:spacing w:before="0" w:beforeAutospacing="0" w:after="0" w:afterAutospacing="0"/>
        <w:ind w:left="300" w:firstLine="0"/>
        <w:textAlignment w:val="top"/>
        <w:rPr>
          <w:rFonts w:ascii="Arial" w:hAnsi="Arial" w:cs="Arial"/>
          <w:color w:val="212121"/>
        </w:rPr>
      </w:pPr>
      <w:r>
        <w:rPr>
          <w:rStyle w:val="c9dxtc"/>
          <w:rFonts w:ascii="Arial" w:eastAsiaTheme="majorEastAsia" w:hAnsi="Arial" w:cs="Arial"/>
          <w:color w:val="212121"/>
          <w:sz w:val="28"/>
          <w:szCs w:val="28"/>
        </w:rPr>
        <w:t xml:space="preserve">На </w:t>
      </w:r>
      <w:proofErr w:type="spellStart"/>
      <w:r>
        <w:rPr>
          <w:rStyle w:val="c9dxtc"/>
          <w:rFonts w:ascii="Arial" w:eastAsiaTheme="majorEastAsia" w:hAnsi="Arial" w:cs="Arial"/>
          <w:color w:val="212121"/>
          <w:sz w:val="28"/>
          <w:szCs w:val="28"/>
        </w:rPr>
        <w:t>ім'я</w:t>
      </w:r>
      <w:proofErr w:type="spellEnd"/>
      <w:r>
        <w:rPr>
          <w:rStyle w:val="c9dxtc"/>
          <w:rFonts w:ascii="Arial" w:eastAsiaTheme="majorEastAsia" w:hAnsi="Arial" w:cs="Arial"/>
          <w:color w:val="212121"/>
          <w:sz w:val="28"/>
          <w:szCs w:val="28"/>
        </w:rPr>
        <w:t xml:space="preserve"> директора закладу </w:t>
      </w:r>
      <w:proofErr w:type="spellStart"/>
      <w:r>
        <w:rPr>
          <w:rStyle w:val="c9dxtc"/>
          <w:rFonts w:ascii="Arial" w:eastAsiaTheme="majorEastAsia" w:hAnsi="Arial" w:cs="Arial"/>
          <w:color w:val="212121"/>
          <w:sz w:val="28"/>
          <w:szCs w:val="28"/>
        </w:rPr>
        <w:t>пишеться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заява</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конфіденційність</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гарантується</w:t>
      </w:r>
      <w:proofErr w:type="spellEnd"/>
      <w:r>
        <w:rPr>
          <w:rStyle w:val="c9dxtc"/>
          <w:rFonts w:ascii="Arial" w:eastAsiaTheme="majorEastAsia" w:hAnsi="Arial" w:cs="Arial"/>
          <w:color w:val="212121"/>
          <w:sz w:val="28"/>
          <w:szCs w:val="28"/>
        </w:rPr>
        <w:t xml:space="preserve">) про </w:t>
      </w:r>
      <w:proofErr w:type="spellStart"/>
      <w:r>
        <w:rPr>
          <w:rStyle w:val="c9dxtc"/>
          <w:rFonts w:ascii="Arial" w:eastAsiaTheme="majorEastAsia" w:hAnsi="Arial" w:cs="Arial"/>
          <w:color w:val="212121"/>
          <w:sz w:val="28"/>
          <w:szCs w:val="28"/>
        </w:rPr>
        <w:t>випадок</w:t>
      </w:r>
      <w:proofErr w:type="spellEnd"/>
      <w:r>
        <w:rPr>
          <w:rStyle w:val="c9dxtc"/>
          <w:rFonts w:ascii="Arial" w:eastAsiaTheme="majorEastAsia" w:hAnsi="Arial" w:cs="Arial"/>
          <w:color w:val="212121"/>
          <w:sz w:val="28"/>
          <w:szCs w:val="28"/>
        </w:rPr>
        <w:t xml:space="preserve"> </w:t>
      </w:r>
      <w:proofErr w:type="spellStart"/>
      <w:proofErr w:type="gramStart"/>
      <w:r>
        <w:rPr>
          <w:rStyle w:val="c9dxtc"/>
          <w:rFonts w:ascii="Arial" w:eastAsiaTheme="majorEastAsia" w:hAnsi="Arial" w:cs="Arial"/>
          <w:color w:val="212121"/>
          <w:sz w:val="28"/>
          <w:szCs w:val="28"/>
        </w:rPr>
        <w:t>бул</w:t>
      </w:r>
      <w:proofErr w:type="gramEnd"/>
      <w:r>
        <w:rPr>
          <w:rStyle w:val="c9dxtc"/>
          <w:rFonts w:ascii="Arial" w:eastAsiaTheme="majorEastAsia" w:hAnsi="Arial" w:cs="Arial"/>
          <w:color w:val="212121"/>
          <w:sz w:val="28"/>
          <w:szCs w:val="28"/>
        </w:rPr>
        <w:t>інгу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цькування</w:t>
      </w:r>
      <w:proofErr w:type="spellEnd"/>
      <w:r>
        <w:rPr>
          <w:rStyle w:val="c9dxtc"/>
          <w:rFonts w:ascii="Arial" w:eastAsiaTheme="majorEastAsia" w:hAnsi="Arial" w:cs="Arial"/>
          <w:color w:val="212121"/>
          <w:sz w:val="28"/>
          <w:szCs w:val="28"/>
        </w:rPr>
        <w:t>).</w:t>
      </w:r>
    </w:p>
    <w:p w:rsidR="00BC7ADD" w:rsidRDefault="00BC7ADD" w:rsidP="00BC7ADD">
      <w:pPr>
        <w:pStyle w:val="zfr3q"/>
        <w:numPr>
          <w:ilvl w:val="0"/>
          <w:numId w:val="1"/>
        </w:numPr>
        <w:spacing w:before="0" w:beforeAutospacing="0" w:after="0" w:afterAutospacing="0"/>
        <w:ind w:left="300" w:firstLine="0"/>
        <w:textAlignment w:val="top"/>
        <w:rPr>
          <w:rFonts w:ascii="Arial" w:hAnsi="Arial" w:cs="Arial"/>
          <w:color w:val="212121"/>
        </w:rPr>
      </w:pPr>
      <w:r>
        <w:rPr>
          <w:rStyle w:val="c9dxtc"/>
          <w:rFonts w:ascii="Arial" w:eastAsiaTheme="majorEastAsia" w:hAnsi="Arial" w:cs="Arial"/>
          <w:color w:val="212121"/>
          <w:sz w:val="28"/>
          <w:szCs w:val="28"/>
        </w:rPr>
        <w:t xml:space="preserve">Директор закладу </w:t>
      </w:r>
      <w:proofErr w:type="spellStart"/>
      <w:r>
        <w:rPr>
          <w:rStyle w:val="c9dxtc"/>
          <w:rFonts w:ascii="Arial" w:eastAsiaTheme="majorEastAsia" w:hAnsi="Arial" w:cs="Arial"/>
          <w:color w:val="212121"/>
          <w:sz w:val="28"/>
          <w:szCs w:val="28"/>
        </w:rPr>
        <w:t>видає</w:t>
      </w:r>
      <w:proofErr w:type="spellEnd"/>
      <w:r>
        <w:rPr>
          <w:rStyle w:val="c9dxtc"/>
          <w:rFonts w:ascii="Arial" w:eastAsiaTheme="majorEastAsia" w:hAnsi="Arial" w:cs="Arial"/>
          <w:color w:val="212121"/>
          <w:sz w:val="28"/>
          <w:szCs w:val="28"/>
        </w:rPr>
        <w:t xml:space="preserve"> наказ про </w:t>
      </w:r>
      <w:proofErr w:type="spellStart"/>
      <w:r>
        <w:rPr>
          <w:rStyle w:val="c9dxtc"/>
          <w:rFonts w:ascii="Arial" w:eastAsiaTheme="majorEastAsia" w:hAnsi="Arial" w:cs="Arial"/>
          <w:color w:val="212121"/>
          <w:sz w:val="28"/>
          <w:szCs w:val="28"/>
        </w:rPr>
        <w:t>проведення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розслідування</w:t>
      </w:r>
      <w:proofErr w:type="spellEnd"/>
      <w:r>
        <w:rPr>
          <w:rStyle w:val="c9dxtc"/>
          <w:rFonts w:ascii="Arial" w:eastAsiaTheme="majorEastAsia" w:hAnsi="Arial" w:cs="Arial"/>
          <w:color w:val="212121"/>
          <w:sz w:val="28"/>
          <w:szCs w:val="28"/>
        </w:rPr>
        <w:t xml:space="preserve"> та </w:t>
      </w:r>
      <w:proofErr w:type="spellStart"/>
      <w:r>
        <w:rPr>
          <w:rStyle w:val="c9dxtc"/>
          <w:rFonts w:ascii="Arial" w:eastAsiaTheme="majorEastAsia" w:hAnsi="Arial" w:cs="Arial"/>
          <w:color w:val="212121"/>
          <w:sz w:val="28"/>
          <w:szCs w:val="28"/>
        </w:rPr>
        <w:t>створення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комісії</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розгляду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випадку</w:t>
      </w:r>
      <w:proofErr w:type="spellEnd"/>
      <w:r>
        <w:rPr>
          <w:rStyle w:val="c9dxtc"/>
          <w:rFonts w:ascii="Arial" w:eastAsiaTheme="majorEastAsia" w:hAnsi="Arial" w:cs="Arial"/>
          <w:color w:val="212121"/>
          <w:sz w:val="28"/>
          <w:szCs w:val="28"/>
        </w:rPr>
        <w:t xml:space="preserve"> </w:t>
      </w:r>
      <w:proofErr w:type="spellStart"/>
      <w:proofErr w:type="gramStart"/>
      <w:r>
        <w:rPr>
          <w:rStyle w:val="c9dxtc"/>
          <w:rFonts w:ascii="Arial" w:eastAsiaTheme="majorEastAsia" w:hAnsi="Arial" w:cs="Arial"/>
          <w:color w:val="212121"/>
          <w:sz w:val="28"/>
          <w:szCs w:val="28"/>
        </w:rPr>
        <w:t>бул</w:t>
      </w:r>
      <w:proofErr w:type="gramEnd"/>
      <w:r>
        <w:rPr>
          <w:rStyle w:val="c9dxtc"/>
          <w:rFonts w:ascii="Arial" w:eastAsiaTheme="majorEastAsia" w:hAnsi="Arial" w:cs="Arial"/>
          <w:color w:val="212121"/>
          <w:sz w:val="28"/>
          <w:szCs w:val="28"/>
        </w:rPr>
        <w:t>інгу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цькування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скликає</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її</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засідання</w:t>
      </w:r>
      <w:proofErr w:type="spellEnd"/>
      <w:r>
        <w:rPr>
          <w:rStyle w:val="c9dxtc"/>
          <w:rFonts w:ascii="Arial" w:eastAsiaTheme="majorEastAsia" w:hAnsi="Arial" w:cs="Arial"/>
          <w:color w:val="212121"/>
          <w:sz w:val="28"/>
          <w:szCs w:val="28"/>
        </w:rPr>
        <w:t>.</w:t>
      </w:r>
    </w:p>
    <w:p w:rsidR="00BC7ADD" w:rsidRDefault="00BC7ADD" w:rsidP="00BC7ADD">
      <w:pPr>
        <w:pStyle w:val="zfr3q"/>
        <w:numPr>
          <w:ilvl w:val="0"/>
          <w:numId w:val="1"/>
        </w:numPr>
        <w:spacing w:before="0" w:beforeAutospacing="0" w:after="0" w:afterAutospacing="0"/>
        <w:ind w:left="300" w:firstLine="0"/>
        <w:textAlignment w:val="top"/>
        <w:rPr>
          <w:rFonts w:ascii="Arial" w:hAnsi="Arial" w:cs="Arial"/>
          <w:color w:val="212121"/>
        </w:rPr>
      </w:pPr>
      <w:r>
        <w:rPr>
          <w:rStyle w:val="c9dxtc"/>
          <w:rFonts w:ascii="Arial" w:eastAsiaTheme="majorEastAsia" w:hAnsi="Arial" w:cs="Arial"/>
          <w:color w:val="212121"/>
          <w:sz w:val="28"/>
          <w:szCs w:val="28"/>
        </w:rPr>
        <w:t xml:space="preserve">До складу </w:t>
      </w:r>
      <w:proofErr w:type="spellStart"/>
      <w:r>
        <w:rPr>
          <w:rStyle w:val="c9dxtc"/>
          <w:rFonts w:ascii="Arial" w:eastAsiaTheme="majorEastAsia" w:hAnsi="Arial" w:cs="Arial"/>
          <w:color w:val="212121"/>
          <w:sz w:val="28"/>
          <w:szCs w:val="28"/>
        </w:rPr>
        <w:t>такої</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комісії</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входять</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педагогічні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працівники</w:t>
      </w:r>
      <w:proofErr w:type="spellEnd"/>
      <w:r>
        <w:rPr>
          <w:rStyle w:val="c9dxtc"/>
          <w:rFonts w:ascii="Arial" w:eastAsiaTheme="majorEastAsia" w:hAnsi="Arial" w:cs="Arial"/>
          <w:color w:val="212121"/>
          <w:sz w:val="28"/>
          <w:szCs w:val="28"/>
        </w:rPr>
        <w:t xml:space="preserve"> (у тому </w:t>
      </w:r>
      <w:proofErr w:type="spellStart"/>
      <w:r>
        <w:rPr>
          <w:rStyle w:val="c9dxtc"/>
          <w:rFonts w:ascii="Arial" w:eastAsiaTheme="majorEastAsia" w:hAnsi="Arial" w:cs="Arial"/>
          <w:color w:val="212121"/>
          <w:sz w:val="28"/>
          <w:szCs w:val="28"/>
        </w:rPr>
        <w:t>числі</w:t>
      </w:r>
      <w:proofErr w:type="spellEnd"/>
      <w:r>
        <w:rPr>
          <w:rStyle w:val="c9dxtc"/>
          <w:rFonts w:ascii="Arial" w:eastAsiaTheme="majorEastAsia" w:hAnsi="Arial" w:cs="Arial"/>
          <w:color w:val="212121"/>
          <w:sz w:val="28"/>
          <w:szCs w:val="28"/>
        </w:rPr>
        <w:t xml:space="preserve"> психолог, </w:t>
      </w:r>
      <w:proofErr w:type="spellStart"/>
      <w:proofErr w:type="gramStart"/>
      <w:r>
        <w:rPr>
          <w:rStyle w:val="c9dxtc"/>
          <w:rFonts w:ascii="Arial" w:eastAsiaTheme="majorEastAsia" w:hAnsi="Arial" w:cs="Arial"/>
          <w:color w:val="212121"/>
          <w:sz w:val="28"/>
          <w:szCs w:val="28"/>
        </w:rPr>
        <w:t>соц</w:t>
      </w:r>
      <w:proofErr w:type="gramEnd"/>
      <w:r>
        <w:rPr>
          <w:rStyle w:val="c9dxtc"/>
          <w:rFonts w:ascii="Arial" w:eastAsiaTheme="majorEastAsia" w:hAnsi="Arial" w:cs="Arial"/>
          <w:color w:val="212121"/>
          <w:sz w:val="28"/>
          <w:szCs w:val="28"/>
        </w:rPr>
        <w:t>іальний</w:t>
      </w:r>
      <w:proofErr w:type="spellEnd"/>
      <w:r>
        <w:rPr>
          <w:rStyle w:val="c9dxtc"/>
          <w:rFonts w:ascii="Arial" w:eastAsiaTheme="majorEastAsia" w:hAnsi="Arial" w:cs="Arial"/>
          <w:color w:val="212121"/>
          <w:sz w:val="28"/>
          <w:szCs w:val="28"/>
        </w:rPr>
        <w:t xml:space="preserve"> педагог) батьки </w:t>
      </w:r>
      <w:proofErr w:type="spellStart"/>
      <w:r>
        <w:rPr>
          <w:rStyle w:val="c9dxtc"/>
          <w:rFonts w:ascii="Arial" w:eastAsiaTheme="majorEastAsia" w:hAnsi="Arial" w:cs="Arial"/>
          <w:color w:val="212121"/>
          <w:sz w:val="28"/>
          <w:szCs w:val="28"/>
        </w:rPr>
        <w:t>постраждалого</w:t>
      </w:r>
      <w:proofErr w:type="spellEnd"/>
      <w:r>
        <w:rPr>
          <w:rStyle w:val="c9dxtc"/>
          <w:rFonts w:ascii="Arial" w:eastAsiaTheme="majorEastAsia" w:hAnsi="Arial" w:cs="Arial"/>
          <w:color w:val="212121"/>
          <w:sz w:val="28"/>
          <w:szCs w:val="28"/>
        </w:rPr>
        <w:t xml:space="preserve"> та </w:t>
      </w:r>
      <w:proofErr w:type="spellStart"/>
      <w:r>
        <w:rPr>
          <w:rStyle w:val="c9dxtc"/>
          <w:rFonts w:ascii="Arial" w:eastAsiaTheme="majorEastAsia" w:hAnsi="Arial" w:cs="Arial"/>
          <w:color w:val="212121"/>
          <w:sz w:val="28"/>
          <w:szCs w:val="28"/>
        </w:rPr>
        <w:t>булерів</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керівник</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навчального</w:t>
      </w:r>
      <w:proofErr w:type="spellEnd"/>
      <w:r>
        <w:rPr>
          <w:rStyle w:val="c9dxtc"/>
          <w:rFonts w:ascii="Arial" w:eastAsiaTheme="majorEastAsia" w:hAnsi="Arial" w:cs="Arial"/>
          <w:color w:val="212121"/>
          <w:sz w:val="28"/>
          <w:szCs w:val="28"/>
        </w:rPr>
        <w:t xml:space="preserve"> закладу та </w:t>
      </w:r>
      <w:proofErr w:type="spellStart"/>
      <w:r>
        <w:rPr>
          <w:rStyle w:val="c9dxtc"/>
          <w:rFonts w:ascii="Arial" w:eastAsiaTheme="majorEastAsia" w:hAnsi="Arial" w:cs="Arial"/>
          <w:color w:val="212121"/>
          <w:sz w:val="28"/>
          <w:szCs w:val="28"/>
        </w:rPr>
        <w:t>інші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зацікавлені</w:t>
      </w:r>
      <w:proofErr w:type="spellEnd"/>
      <w:r>
        <w:rPr>
          <w:rStyle w:val="c9dxtc"/>
          <w:rFonts w:ascii="Arial" w:eastAsiaTheme="majorEastAsia" w:hAnsi="Arial" w:cs="Arial"/>
          <w:color w:val="212121"/>
          <w:sz w:val="28"/>
          <w:szCs w:val="28"/>
        </w:rPr>
        <w:t xml:space="preserve"> особи.</w:t>
      </w:r>
    </w:p>
    <w:p w:rsidR="00BC7ADD" w:rsidRDefault="00BC7ADD" w:rsidP="00BC7ADD">
      <w:pPr>
        <w:pStyle w:val="zfr3q"/>
        <w:numPr>
          <w:ilvl w:val="0"/>
          <w:numId w:val="1"/>
        </w:numPr>
        <w:spacing w:before="0" w:beforeAutospacing="0" w:after="0" w:afterAutospacing="0"/>
        <w:ind w:left="300" w:firstLine="0"/>
        <w:textAlignment w:val="top"/>
        <w:rPr>
          <w:rFonts w:ascii="Arial" w:hAnsi="Arial" w:cs="Arial"/>
          <w:color w:val="212121"/>
        </w:rPr>
      </w:pPr>
      <w:proofErr w:type="spellStart"/>
      <w:proofErr w:type="gramStart"/>
      <w:r>
        <w:rPr>
          <w:rStyle w:val="c9dxtc"/>
          <w:rFonts w:ascii="Arial" w:eastAsiaTheme="majorEastAsia" w:hAnsi="Arial" w:cs="Arial"/>
          <w:color w:val="212121"/>
          <w:sz w:val="28"/>
          <w:szCs w:val="28"/>
        </w:rPr>
        <w:t>Р</w:t>
      </w:r>
      <w:proofErr w:type="gramEnd"/>
      <w:r>
        <w:rPr>
          <w:rStyle w:val="c9dxtc"/>
          <w:rFonts w:ascii="Arial" w:eastAsiaTheme="majorEastAsia" w:hAnsi="Arial" w:cs="Arial"/>
          <w:color w:val="212121"/>
          <w:sz w:val="28"/>
          <w:szCs w:val="28"/>
        </w:rPr>
        <w:t>ішення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комісії</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реєструється</w:t>
      </w:r>
      <w:proofErr w:type="spellEnd"/>
      <w:r>
        <w:rPr>
          <w:rStyle w:val="c9dxtc"/>
          <w:rFonts w:ascii="Arial" w:eastAsiaTheme="majorEastAsia" w:hAnsi="Arial" w:cs="Arial"/>
          <w:color w:val="212121"/>
          <w:sz w:val="28"/>
          <w:szCs w:val="28"/>
        </w:rPr>
        <w:t xml:space="preserve"> в </w:t>
      </w:r>
      <w:proofErr w:type="spellStart"/>
      <w:r>
        <w:rPr>
          <w:rStyle w:val="c9dxtc"/>
          <w:rFonts w:ascii="Arial" w:eastAsiaTheme="majorEastAsia" w:hAnsi="Arial" w:cs="Arial"/>
          <w:color w:val="212121"/>
          <w:sz w:val="28"/>
          <w:szCs w:val="28"/>
        </w:rPr>
        <w:t>окремому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журналі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зберігаються</w:t>
      </w:r>
      <w:proofErr w:type="spellEnd"/>
      <w:r>
        <w:rPr>
          <w:rStyle w:val="c9dxtc"/>
          <w:rFonts w:ascii="Arial" w:eastAsiaTheme="majorEastAsia" w:hAnsi="Arial" w:cs="Arial"/>
          <w:color w:val="212121"/>
          <w:sz w:val="28"/>
          <w:szCs w:val="28"/>
        </w:rPr>
        <w:t xml:space="preserve"> в </w:t>
      </w:r>
      <w:proofErr w:type="spellStart"/>
      <w:r>
        <w:rPr>
          <w:rStyle w:val="c9dxtc"/>
          <w:rFonts w:ascii="Arial" w:eastAsiaTheme="majorEastAsia" w:hAnsi="Arial" w:cs="Arial"/>
          <w:color w:val="212121"/>
          <w:sz w:val="28"/>
          <w:szCs w:val="28"/>
        </w:rPr>
        <w:t>паперовому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вигляді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оригіналами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підписів</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усіх</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членів</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комісії</w:t>
      </w:r>
      <w:proofErr w:type="spellEnd"/>
      <w:r>
        <w:rPr>
          <w:rStyle w:val="c9dxtc"/>
          <w:rFonts w:ascii="Arial" w:eastAsiaTheme="majorEastAsia" w:hAnsi="Arial" w:cs="Arial"/>
          <w:color w:val="212121"/>
          <w:sz w:val="28"/>
          <w:szCs w:val="28"/>
        </w:rPr>
        <w:t>.</w:t>
      </w:r>
    </w:p>
    <w:p w:rsidR="00BC7ADD" w:rsidRDefault="00BC7ADD" w:rsidP="00BC7ADD">
      <w:pPr>
        <w:pStyle w:val="3"/>
        <w:spacing w:before="0"/>
        <w:jc w:val="center"/>
        <w:textAlignment w:val="center"/>
        <w:rPr>
          <w:rStyle w:val="a4"/>
          <w:spacing w:val="15"/>
          <w:sz w:val="2"/>
          <w:szCs w:val="2"/>
          <w:u w:val="none"/>
        </w:rPr>
      </w:pPr>
      <w:r>
        <w:rPr>
          <w:rFonts w:ascii="Arial" w:hAnsi="Arial" w:cs="Arial"/>
          <w:color w:val="000000"/>
          <w:spacing w:val="15"/>
          <w:sz w:val="2"/>
          <w:szCs w:val="2"/>
        </w:rPr>
        <w:fldChar w:fldCharType="begin"/>
      </w:r>
      <w:r>
        <w:rPr>
          <w:rFonts w:ascii="Arial" w:hAnsi="Arial" w:cs="Arial"/>
          <w:color w:val="000000"/>
          <w:spacing w:val="15"/>
          <w:sz w:val="2"/>
          <w:szCs w:val="2"/>
        </w:rPr>
        <w:instrText xml:space="preserve"> HYPERLINK "https://www.school34.lviv.ua/%D1%81%D1%82%D0%BE%D0%BF-%D0%B1%D1%83%D0%BB%D1%96%D0%BD%D0%B3/%D0%BF%D0%BE%D1%80%D1%8F%D0%B4%D0%BE%D0%BA-%D0%BF%D0%BE%D0%B4%D0%B0%D0%BD%D0%BD%D1%8F-%D1%82%D0%B0-%D1%80%D0%BE%D0%B7%D0%B3%D0%BB%D1%8F%D0%B4%D1%83-%D0%B7%D0%B0%D1%8F%D0%B2-%D0%BF%D1%80%D0%BE-%D0%B2%D0%B8%D0%BF%D0%B0%D0%B4%D0%BA%D0%B8-%D0%B1%D1%83%D0%BB%D1%96%D0%BD%D0%B3%D1%83" \l "h.f5ixalue87y9" </w:instrText>
      </w:r>
      <w:r>
        <w:rPr>
          <w:rFonts w:ascii="Arial" w:hAnsi="Arial" w:cs="Arial"/>
          <w:color w:val="000000"/>
          <w:spacing w:val="15"/>
          <w:sz w:val="2"/>
          <w:szCs w:val="2"/>
        </w:rPr>
        <w:fldChar w:fldCharType="separate"/>
      </w:r>
    </w:p>
    <w:p w:rsidR="00BC7ADD" w:rsidRDefault="00BC7ADD" w:rsidP="00BC7ADD">
      <w:pPr>
        <w:pStyle w:val="3"/>
        <w:spacing w:before="0"/>
        <w:jc w:val="center"/>
        <w:textAlignment w:val="center"/>
        <w:rPr>
          <w:color w:val="000000"/>
        </w:rPr>
      </w:pPr>
      <w:r>
        <w:rPr>
          <w:rFonts w:ascii="Arial" w:hAnsi="Arial" w:cs="Arial"/>
          <w:color w:val="000000"/>
          <w:spacing w:val="15"/>
          <w:sz w:val="2"/>
          <w:szCs w:val="2"/>
        </w:rPr>
        <w:fldChar w:fldCharType="end"/>
      </w:r>
    </w:p>
    <w:p w:rsidR="00BC7ADD" w:rsidRDefault="00BC7ADD" w:rsidP="00BC7ADD">
      <w:pPr>
        <w:pStyle w:val="3"/>
        <w:spacing w:before="0"/>
        <w:jc w:val="center"/>
        <w:textAlignment w:val="top"/>
        <w:rPr>
          <w:rFonts w:ascii="Arial" w:hAnsi="Arial" w:cs="Arial"/>
          <w:color w:val="000000"/>
          <w:spacing w:val="15"/>
          <w:sz w:val="26"/>
          <w:szCs w:val="26"/>
        </w:rPr>
      </w:pPr>
      <w:r>
        <w:rPr>
          <w:rStyle w:val="puwcif"/>
          <w:rFonts w:ascii="Arial" w:hAnsi="Arial" w:cs="Arial"/>
          <w:color w:val="000000"/>
          <w:spacing w:val="15"/>
        </w:rPr>
        <w:t xml:space="preserve">Порядок </w:t>
      </w:r>
      <w:proofErr w:type="spellStart"/>
      <w:r>
        <w:rPr>
          <w:rStyle w:val="puwcif"/>
          <w:rFonts w:ascii="Arial" w:hAnsi="Arial" w:cs="Arial"/>
          <w:color w:val="000000"/>
          <w:spacing w:val="15"/>
        </w:rPr>
        <w:t>реагування</w:t>
      </w:r>
      <w:proofErr w:type="spellEnd"/>
      <w:r>
        <w:rPr>
          <w:rStyle w:val="puwcif"/>
          <w:rFonts w:ascii="Arial" w:hAnsi="Arial" w:cs="Arial"/>
          <w:color w:val="000000"/>
          <w:spacing w:val="15"/>
        </w:rPr>
        <w:t xml:space="preserve"> на </w:t>
      </w:r>
      <w:proofErr w:type="spellStart"/>
      <w:r>
        <w:rPr>
          <w:rStyle w:val="puwcif"/>
          <w:rFonts w:ascii="Arial" w:hAnsi="Arial" w:cs="Arial"/>
          <w:color w:val="000000"/>
          <w:spacing w:val="15"/>
        </w:rPr>
        <w:t>доведені</w:t>
      </w:r>
      <w:proofErr w:type="spellEnd"/>
      <w:r>
        <w:rPr>
          <w:rStyle w:val="puwcif"/>
          <w:rFonts w:ascii="Arial" w:hAnsi="Arial" w:cs="Arial"/>
          <w:color w:val="000000"/>
          <w:spacing w:val="15"/>
        </w:rPr>
        <w:t xml:space="preserve"> </w:t>
      </w:r>
      <w:proofErr w:type="spellStart"/>
      <w:r>
        <w:rPr>
          <w:rStyle w:val="puwcif"/>
          <w:rFonts w:ascii="Arial" w:hAnsi="Arial" w:cs="Arial"/>
          <w:color w:val="000000"/>
          <w:spacing w:val="15"/>
        </w:rPr>
        <w:t>випадки</w:t>
      </w:r>
      <w:proofErr w:type="spellEnd"/>
      <w:r>
        <w:rPr>
          <w:rStyle w:val="puwcif"/>
          <w:rFonts w:ascii="Arial" w:hAnsi="Arial" w:cs="Arial"/>
          <w:color w:val="000000"/>
          <w:spacing w:val="15"/>
        </w:rPr>
        <w:t xml:space="preserve"> </w:t>
      </w:r>
      <w:proofErr w:type="spellStart"/>
      <w:proofErr w:type="gramStart"/>
      <w:r>
        <w:rPr>
          <w:rStyle w:val="puwcif"/>
          <w:rFonts w:ascii="Arial" w:hAnsi="Arial" w:cs="Arial"/>
          <w:color w:val="000000"/>
          <w:spacing w:val="15"/>
        </w:rPr>
        <w:t>бул</w:t>
      </w:r>
      <w:proofErr w:type="gramEnd"/>
      <w:r>
        <w:rPr>
          <w:rStyle w:val="puwcif"/>
          <w:rFonts w:ascii="Arial" w:hAnsi="Arial" w:cs="Arial"/>
          <w:color w:val="000000"/>
          <w:spacing w:val="15"/>
        </w:rPr>
        <w:t>інгу</w:t>
      </w:r>
      <w:proofErr w:type="spellEnd"/>
      <w:r>
        <w:rPr>
          <w:rStyle w:val="puwcif"/>
          <w:rFonts w:ascii="Arial" w:hAnsi="Arial" w:cs="Arial"/>
          <w:color w:val="000000"/>
          <w:spacing w:val="15"/>
        </w:rPr>
        <w:t xml:space="preserve"> (</w:t>
      </w:r>
      <w:proofErr w:type="spellStart"/>
      <w:r>
        <w:rPr>
          <w:rStyle w:val="puwcif"/>
          <w:rFonts w:ascii="Arial" w:hAnsi="Arial" w:cs="Arial"/>
          <w:color w:val="000000"/>
          <w:spacing w:val="15"/>
        </w:rPr>
        <w:t>цькування</w:t>
      </w:r>
      <w:proofErr w:type="spellEnd"/>
      <w:r>
        <w:rPr>
          <w:rStyle w:val="puwcif"/>
          <w:rFonts w:ascii="Arial" w:hAnsi="Arial" w:cs="Arial"/>
          <w:color w:val="000000"/>
          <w:spacing w:val="15"/>
        </w:rPr>
        <w:t xml:space="preserve">) та </w:t>
      </w:r>
      <w:proofErr w:type="spellStart"/>
      <w:r>
        <w:rPr>
          <w:rStyle w:val="puwcif"/>
          <w:rFonts w:ascii="Arial" w:hAnsi="Arial" w:cs="Arial"/>
          <w:color w:val="000000"/>
          <w:spacing w:val="15"/>
        </w:rPr>
        <w:t>відповідальність</w:t>
      </w:r>
      <w:proofErr w:type="spellEnd"/>
      <w:r>
        <w:rPr>
          <w:rStyle w:val="puwcif"/>
          <w:rFonts w:ascii="Arial" w:hAnsi="Arial" w:cs="Arial"/>
          <w:color w:val="000000"/>
          <w:spacing w:val="15"/>
        </w:rPr>
        <w:t xml:space="preserve"> </w:t>
      </w:r>
      <w:proofErr w:type="spellStart"/>
      <w:r>
        <w:rPr>
          <w:rStyle w:val="puwcif"/>
          <w:rFonts w:ascii="Arial" w:hAnsi="Arial" w:cs="Arial"/>
          <w:color w:val="000000"/>
          <w:spacing w:val="15"/>
        </w:rPr>
        <w:t>осіб</w:t>
      </w:r>
      <w:proofErr w:type="spellEnd"/>
      <w:r>
        <w:rPr>
          <w:rStyle w:val="puwcif"/>
          <w:rFonts w:ascii="Arial" w:hAnsi="Arial" w:cs="Arial"/>
          <w:color w:val="000000"/>
          <w:spacing w:val="15"/>
        </w:rPr>
        <w:t xml:space="preserve">, </w:t>
      </w:r>
      <w:proofErr w:type="spellStart"/>
      <w:r>
        <w:rPr>
          <w:rStyle w:val="puwcif"/>
          <w:rFonts w:ascii="Arial" w:hAnsi="Arial" w:cs="Arial"/>
          <w:color w:val="000000"/>
          <w:spacing w:val="15"/>
        </w:rPr>
        <w:t>причетних</w:t>
      </w:r>
      <w:proofErr w:type="spellEnd"/>
      <w:r>
        <w:rPr>
          <w:rStyle w:val="puwcif"/>
          <w:rFonts w:ascii="Arial" w:hAnsi="Arial" w:cs="Arial"/>
          <w:color w:val="000000"/>
          <w:spacing w:val="15"/>
        </w:rPr>
        <w:t xml:space="preserve"> до </w:t>
      </w:r>
      <w:proofErr w:type="spellStart"/>
      <w:r>
        <w:rPr>
          <w:rStyle w:val="puwcif"/>
          <w:rFonts w:ascii="Arial" w:hAnsi="Arial" w:cs="Arial"/>
          <w:color w:val="000000"/>
          <w:spacing w:val="15"/>
        </w:rPr>
        <w:t>булінгу</w:t>
      </w:r>
      <w:proofErr w:type="spellEnd"/>
    </w:p>
    <w:p w:rsidR="00BC7ADD" w:rsidRDefault="00BC7ADD" w:rsidP="00BC7ADD">
      <w:pPr>
        <w:pStyle w:val="zfr3q"/>
        <w:numPr>
          <w:ilvl w:val="0"/>
          <w:numId w:val="2"/>
        </w:numPr>
        <w:spacing w:before="0" w:beforeAutospacing="0" w:after="0" w:afterAutospacing="0"/>
        <w:ind w:left="300" w:firstLine="0"/>
        <w:textAlignment w:val="top"/>
        <w:rPr>
          <w:rFonts w:ascii="Arial" w:hAnsi="Arial" w:cs="Arial"/>
          <w:color w:val="212121"/>
        </w:rPr>
      </w:pPr>
      <w:r>
        <w:rPr>
          <w:rStyle w:val="c9dxtc"/>
          <w:rFonts w:ascii="Arial" w:eastAsiaTheme="majorEastAsia" w:hAnsi="Arial" w:cs="Arial"/>
          <w:color w:val="212121"/>
          <w:sz w:val="28"/>
          <w:szCs w:val="28"/>
        </w:rPr>
        <w:t xml:space="preserve">Директор закладу </w:t>
      </w:r>
      <w:proofErr w:type="spellStart"/>
      <w:r>
        <w:rPr>
          <w:rStyle w:val="c9dxtc"/>
          <w:rFonts w:ascii="Arial" w:eastAsiaTheme="majorEastAsia" w:hAnsi="Arial" w:cs="Arial"/>
          <w:color w:val="212121"/>
          <w:sz w:val="28"/>
          <w:szCs w:val="28"/>
        </w:rPr>
        <w:t>має</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розглянути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звернення</w:t>
      </w:r>
      <w:proofErr w:type="spellEnd"/>
      <w:r>
        <w:rPr>
          <w:rStyle w:val="c9dxtc"/>
          <w:rFonts w:ascii="Arial" w:eastAsiaTheme="majorEastAsia" w:hAnsi="Arial" w:cs="Arial"/>
          <w:color w:val="212121"/>
          <w:sz w:val="28"/>
          <w:szCs w:val="28"/>
        </w:rPr>
        <w:t xml:space="preserve"> у </w:t>
      </w:r>
      <w:proofErr w:type="spellStart"/>
      <w:r>
        <w:rPr>
          <w:rStyle w:val="c9dxtc"/>
          <w:rFonts w:ascii="Arial" w:eastAsiaTheme="majorEastAsia" w:hAnsi="Arial" w:cs="Arial"/>
          <w:color w:val="212121"/>
          <w:sz w:val="28"/>
          <w:szCs w:val="28"/>
        </w:rPr>
        <w:t>встановленому</w:t>
      </w:r>
      <w:proofErr w:type="spellEnd"/>
      <w:r>
        <w:rPr>
          <w:rStyle w:val="c9dxtc"/>
          <w:rFonts w:ascii="Arial" w:eastAsiaTheme="majorEastAsia" w:hAnsi="Arial" w:cs="Arial"/>
          <w:color w:val="212121"/>
          <w:sz w:val="28"/>
          <w:szCs w:val="28"/>
        </w:rPr>
        <w:t xml:space="preserve"> порядку.</w:t>
      </w:r>
    </w:p>
    <w:p w:rsidR="00BC7ADD" w:rsidRDefault="00BC7ADD" w:rsidP="00BC7ADD">
      <w:pPr>
        <w:pStyle w:val="zfr3q"/>
        <w:numPr>
          <w:ilvl w:val="0"/>
          <w:numId w:val="2"/>
        </w:numPr>
        <w:spacing w:before="0" w:beforeAutospacing="0" w:after="0" w:afterAutospacing="0"/>
        <w:ind w:left="300" w:firstLine="0"/>
        <w:textAlignment w:val="top"/>
        <w:rPr>
          <w:rFonts w:ascii="Arial" w:hAnsi="Arial" w:cs="Arial"/>
          <w:color w:val="212121"/>
        </w:rPr>
      </w:pPr>
      <w:r>
        <w:rPr>
          <w:rStyle w:val="c9dxtc"/>
          <w:rFonts w:ascii="Arial" w:eastAsiaTheme="majorEastAsia" w:hAnsi="Arial" w:cs="Arial"/>
          <w:color w:val="212121"/>
          <w:sz w:val="28"/>
          <w:szCs w:val="28"/>
        </w:rPr>
        <w:t xml:space="preserve">Директор закладу </w:t>
      </w:r>
      <w:proofErr w:type="spellStart"/>
      <w:r>
        <w:rPr>
          <w:rStyle w:val="c9dxtc"/>
          <w:rFonts w:ascii="Arial" w:eastAsiaTheme="majorEastAsia" w:hAnsi="Arial" w:cs="Arial"/>
          <w:color w:val="212121"/>
          <w:sz w:val="28"/>
          <w:szCs w:val="28"/>
        </w:rPr>
        <w:t>створює</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комісію</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з</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розгляду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випадків</w:t>
      </w:r>
      <w:proofErr w:type="spellEnd"/>
      <w:r>
        <w:rPr>
          <w:rStyle w:val="c9dxtc"/>
          <w:rFonts w:ascii="Arial" w:eastAsiaTheme="majorEastAsia" w:hAnsi="Arial" w:cs="Arial"/>
          <w:color w:val="212121"/>
          <w:sz w:val="28"/>
          <w:szCs w:val="28"/>
        </w:rPr>
        <w:t xml:space="preserve"> </w:t>
      </w:r>
      <w:proofErr w:type="spellStart"/>
      <w:proofErr w:type="gramStart"/>
      <w:r>
        <w:rPr>
          <w:rStyle w:val="c9dxtc"/>
          <w:rFonts w:ascii="Arial" w:eastAsiaTheme="majorEastAsia" w:hAnsi="Arial" w:cs="Arial"/>
          <w:color w:val="212121"/>
          <w:sz w:val="28"/>
          <w:szCs w:val="28"/>
        </w:rPr>
        <w:t>бул</w:t>
      </w:r>
      <w:proofErr w:type="gramEnd"/>
      <w:r>
        <w:rPr>
          <w:rStyle w:val="c9dxtc"/>
          <w:rFonts w:ascii="Arial" w:eastAsiaTheme="majorEastAsia" w:hAnsi="Arial" w:cs="Arial"/>
          <w:color w:val="212121"/>
          <w:sz w:val="28"/>
          <w:szCs w:val="28"/>
        </w:rPr>
        <w:t>інгу</w:t>
      </w:r>
      <w:proofErr w:type="spellEnd"/>
      <w:r>
        <w:rPr>
          <w:rStyle w:val="c9dxtc"/>
          <w:rFonts w:ascii="Arial" w:eastAsiaTheme="majorEastAsia" w:hAnsi="Arial" w:cs="Arial"/>
          <w:color w:val="212121"/>
          <w:sz w:val="28"/>
          <w:szCs w:val="28"/>
        </w:rPr>
        <w:t xml:space="preserve">, яка </w:t>
      </w:r>
      <w:proofErr w:type="spellStart"/>
      <w:r>
        <w:rPr>
          <w:rStyle w:val="c9dxtc"/>
          <w:rFonts w:ascii="Arial" w:eastAsiaTheme="majorEastAsia" w:hAnsi="Arial" w:cs="Arial"/>
          <w:color w:val="212121"/>
          <w:sz w:val="28"/>
          <w:szCs w:val="28"/>
        </w:rPr>
        <w:t>з'ясовує</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обставини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булінгу</w:t>
      </w:r>
      <w:proofErr w:type="spellEnd"/>
      <w:r>
        <w:rPr>
          <w:rStyle w:val="c9dxtc"/>
          <w:rFonts w:ascii="Arial" w:eastAsiaTheme="majorEastAsia" w:hAnsi="Arial" w:cs="Arial"/>
          <w:color w:val="212121"/>
          <w:sz w:val="28"/>
          <w:szCs w:val="28"/>
        </w:rPr>
        <w:t>.</w:t>
      </w:r>
    </w:p>
    <w:p w:rsidR="00BC7ADD" w:rsidRDefault="00BC7ADD" w:rsidP="00BC7ADD">
      <w:pPr>
        <w:pStyle w:val="zfr3q"/>
        <w:numPr>
          <w:ilvl w:val="0"/>
          <w:numId w:val="2"/>
        </w:numPr>
        <w:spacing w:before="0" w:beforeAutospacing="0" w:after="0" w:afterAutospacing="0"/>
        <w:ind w:left="300" w:firstLine="0"/>
        <w:textAlignment w:val="top"/>
        <w:rPr>
          <w:rFonts w:ascii="Arial" w:hAnsi="Arial" w:cs="Arial"/>
          <w:color w:val="212121"/>
        </w:rPr>
      </w:pPr>
      <w:proofErr w:type="spellStart"/>
      <w:r>
        <w:rPr>
          <w:rStyle w:val="c9dxtc"/>
          <w:rFonts w:ascii="Arial" w:eastAsiaTheme="majorEastAsia" w:hAnsi="Arial" w:cs="Arial"/>
          <w:color w:val="212121"/>
          <w:sz w:val="28"/>
          <w:szCs w:val="28"/>
        </w:rPr>
        <w:t>Якщо</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комісія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визнала</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що</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це</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був</w:t>
      </w:r>
      <w:proofErr w:type="spellEnd"/>
      <w:r>
        <w:rPr>
          <w:rStyle w:val="c9dxtc"/>
          <w:rFonts w:ascii="Arial" w:eastAsiaTheme="majorEastAsia" w:hAnsi="Arial" w:cs="Arial"/>
          <w:color w:val="212121"/>
          <w:sz w:val="28"/>
          <w:szCs w:val="28"/>
        </w:rPr>
        <w:t xml:space="preserve"> </w:t>
      </w:r>
      <w:proofErr w:type="spellStart"/>
      <w:proofErr w:type="gramStart"/>
      <w:r>
        <w:rPr>
          <w:rStyle w:val="c9dxtc"/>
          <w:rFonts w:ascii="Arial" w:eastAsiaTheme="majorEastAsia" w:hAnsi="Arial" w:cs="Arial"/>
          <w:color w:val="212121"/>
          <w:sz w:val="28"/>
          <w:szCs w:val="28"/>
        </w:rPr>
        <w:t>бул</w:t>
      </w:r>
      <w:proofErr w:type="gramEnd"/>
      <w:r>
        <w:rPr>
          <w:rStyle w:val="c9dxtc"/>
          <w:rFonts w:ascii="Arial" w:eastAsiaTheme="majorEastAsia" w:hAnsi="Arial" w:cs="Arial"/>
          <w:color w:val="212121"/>
          <w:sz w:val="28"/>
          <w:szCs w:val="28"/>
        </w:rPr>
        <w:t>інг</w:t>
      </w:r>
      <w:proofErr w:type="spellEnd"/>
      <w:r>
        <w:rPr>
          <w:rStyle w:val="c9dxtc"/>
          <w:rFonts w:ascii="Arial" w:eastAsiaTheme="majorEastAsia" w:hAnsi="Arial" w:cs="Arial"/>
          <w:color w:val="212121"/>
          <w:sz w:val="28"/>
          <w:szCs w:val="28"/>
        </w:rPr>
        <w:t xml:space="preserve">, а не </w:t>
      </w:r>
      <w:proofErr w:type="spellStart"/>
      <w:r>
        <w:rPr>
          <w:rStyle w:val="c9dxtc"/>
          <w:rFonts w:ascii="Arial" w:eastAsiaTheme="majorEastAsia" w:hAnsi="Arial" w:cs="Arial"/>
          <w:color w:val="212121"/>
          <w:sz w:val="28"/>
          <w:szCs w:val="28"/>
        </w:rPr>
        <w:t>одноразовий</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конфлікт</w:t>
      </w:r>
      <w:proofErr w:type="spellEnd"/>
      <w:r>
        <w:rPr>
          <w:rStyle w:val="c9dxtc"/>
          <w:rFonts w:ascii="Arial" w:eastAsiaTheme="majorEastAsia" w:hAnsi="Arial" w:cs="Arial"/>
          <w:color w:val="212121"/>
          <w:sz w:val="28"/>
          <w:szCs w:val="28"/>
        </w:rPr>
        <w:t xml:space="preserve">, то директор </w:t>
      </w:r>
      <w:proofErr w:type="spellStart"/>
      <w:r>
        <w:rPr>
          <w:rStyle w:val="c9dxtc"/>
          <w:rFonts w:ascii="Arial" w:eastAsiaTheme="majorEastAsia" w:hAnsi="Arial" w:cs="Arial"/>
          <w:color w:val="212121"/>
          <w:sz w:val="28"/>
          <w:szCs w:val="28"/>
        </w:rPr>
        <w:t>школи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повідомляє</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уповноважені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підрозділи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органів</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Національної</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поліції</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України</w:t>
      </w:r>
      <w:proofErr w:type="spellEnd"/>
      <w:r>
        <w:rPr>
          <w:rStyle w:val="c9dxtc"/>
          <w:rFonts w:ascii="Arial" w:eastAsiaTheme="majorEastAsia" w:hAnsi="Arial" w:cs="Arial"/>
          <w:color w:val="212121"/>
          <w:sz w:val="28"/>
          <w:szCs w:val="28"/>
        </w:rPr>
        <w:t xml:space="preserve"> та Службу у справах </w:t>
      </w:r>
      <w:proofErr w:type="spellStart"/>
      <w:r>
        <w:rPr>
          <w:rStyle w:val="c9dxtc"/>
          <w:rFonts w:ascii="Arial" w:eastAsiaTheme="majorEastAsia" w:hAnsi="Arial" w:cs="Arial"/>
          <w:color w:val="212121"/>
          <w:sz w:val="28"/>
          <w:szCs w:val="28"/>
        </w:rPr>
        <w:t>дітей</w:t>
      </w:r>
      <w:proofErr w:type="spellEnd"/>
      <w:r>
        <w:rPr>
          <w:rStyle w:val="c9dxtc"/>
          <w:rFonts w:ascii="Arial" w:eastAsiaTheme="majorEastAsia" w:hAnsi="Arial" w:cs="Arial"/>
          <w:color w:val="212121"/>
          <w:sz w:val="28"/>
          <w:szCs w:val="28"/>
        </w:rPr>
        <w:t>.</w:t>
      </w:r>
    </w:p>
    <w:p w:rsidR="00BC7ADD" w:rsidRDefault="00BC7ADD" w:rsidP="00BC7ADD">
      <w:pPr>
        <w:pStyle w:val="zfr3q"/>
        <w:numPr>
          <w:ilvl w:val="0"/>
          <w:numId w:val="2"/>
        </w:numPr>
        <w:spacing w:before="0" w:beforeAutospacing="0" w:after="0" w:afterAutospacing="0"/>
        <w:ind w:left="300" w:firstLine="0"/>
        <w:textAlignment w:val="top"/>
        <w:rPr>
          <w:rFonts w:ascii="Arial" w:hAnsi="Arial" w:cs="Arial"/>
          <w:color w:val="212121"/>
        </w:rPr>
      </w:pPr>
      <w:r>
        <w:rPr>
          <w:rStyle w:val="c9dxtc"/>
          <w:rFonts w:ascii="Arial" w:eastAsiaTheme="majorEastAsia" w:hAnsi="Arial" w:cs="Arial"/>
          <w:color w:val="212121"/>
          <w:sz w:val="28"/>
          <w:szCs w:val="28"/>
        </w:rPr>
        <w:t xml:space="preserve">Особи, </w:t>
      </w:r>
      <w:proofErr w:type="spellStart"/>
      <w:r>
        <w:rPr>
          <w:rStyle w:val="c9dxtc"/>
          <w:rFonts w:ascii="Arial" w:eastAsiaTheme="majorEastAsia" w:hAnsi="Arial" w:cs="Arial"/>
          <w:color w:val="212121"/>
          <w:sz w:val="28"/>
          <w:szCs w:val="28"/>
        </w:rPr>
        <w:t>які</w:t>
      </w:r>
      <w:proofErr w:type="spellEnd"/>
      <w:r>
        <w:rPr>
          <w:rStyle w:val="c9dxtc"/>
          <w:rFonts w:ascii="Arial" w:eastAsiaTheme="majorEastAsia" w:hAnsi="Arial" w:cs="Arial"/>
          <w:color w:val="212121"/>
          <w:sz w:val="28"/>
          <w:szCs w:val="28"/>
        </w:rPr>
        <w:t xml:space="preserve"> за результатами </w:t>
      </w:r>
      <w:proofErr w:type="spellStart"/>
      <w:r>
        <w:rPr>
          <w:rStyle w:val="c9dxtc"/>
          <w:rFonts w:ascii="Arial" w:eastAsiaTheme="majorEastAsia" w:hAnsi="Arial" w:cs="Arial"/>
          <w:color w:val="212121"/>
          <w:sz w:val="28"/>
          <w:szCs w:val="28"/>
        </w:rPr>
        <w:t>розслідування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є</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причетними</w:t>
      </w:r>
      <w:proofErr w:type="spellEnd"/>
      <w:r>
        <w:rPr>
          <w:rStyle w:val="c9dxtc"/>
          <w:rFonts w:ascii="Arial" w:eastAsiaTheme="majorEastAsia" w:hAnsi="Arial" w:cs="Arial"/>
          <w:color w:val="212121"/>
          <w:sz w:val="28"/>
          <w:szCs w:val="28"/>
        </w:rPr>
        <w:t xml:space="preserve"> до </w:t>
      </w:r>
      <w:proofErr w:type="spellStart"/>
      <w:proofErr w:type="gramStart"/>
      <w:r>
        <w:rPr>
          <w:rStyle w:val="c9dxtc"/>
          <w:rFonts w:ascii="Arial" w:eastAsiaTheme="majorEastAsia" w:hAnsi="Arial" w:cs="Arial"/>
          <w:color w:val="212121"/>
          <w:sz w:val="28"/>
          <w:szCs w:val="28"/>
        </w:rPr>
        <w:t>бул</w:t>
      </w:r>
      <w:proofErr w:type="gramEnd"/>
      <w:r>
        <w:rPr>
          <w:rStyle w:val="c9dxtc"/>
          <w:rFonts w:ascii="Arial" w:eastAsiaTheme="majorEastAsia" w:hAnsi="Arial" w:cs="Arial"/>
          <w:color w:val="212121"/>
          <w:sz w:val="28"/>
          <w:szCs w:val="28"/>
        </w:rPr>
        <w:t>інгу</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несуть</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відповідальність</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відповідно</w:t>
      </w:r>
      <w:proofErr w:type="spellEnd"/>
      <w:r>
        <w:rPr>
          <w:rStyle w:val="c9dxtc"/>
          <w:rFonts w:ascii="Arial" w:eastAsiaTheme="majorEastAsia" w:hAnsi="Arial" w:cs="Arial"/>
          <w:color w:val="212121"/>
          <w:sz w:val="28"/>
          <w:szCs w:val="28"/>
        </w:rPr>
        <w:t xml:space="preserve"> до </w:t>
      </w:r>
      <w:proofErr w:type="spellStart"/>
      <w:r>
        <w:rPr>
          <w:rStyle w:val="c9dxtc"/>
          <w:rFonts w:ascii="Arial" w:eastAsiaTheme="majorEastAsia" w:hAnsi="Arial" w:cs="Arial"/>
          <w:color w:val="212121"/>
          <w:sz w:val="28"/>
          <w:szCs w:val="28"/>
        </w:rPr>
        <w:t>частини</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другої</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статті</w:t>
      </w:r>
      <w:proofErr w:type="spellEnd"/>
      <w:r>
        <w:rPr>
          <w:rStyle w:val="c9dxtc"/>
          <w:rFonts w:ascii="Arial" w:eastAsiaTheme="majorEastAsia" w:hAnsi="Arial" w:cs="Arial"/>
          <w:color w:val="212121"/>
          <w:sz w:val="28"/>
          <w:szCs w:val="28"/>
        </w:rPr>
        <w:t xml:space="preserve"> 13 (</w:t>
      </w:r>
      <w:proofErr w:type="spellStart"/>
      <w:r>
        <w:rPr>
          <w:rStyle w:val="c9dxtc"/>
          <w:rFonts w:ascii="Arial" w:eastAsiaTheme="majorEastAsia" w:hAnsi="Arial" w:cs="Arial"/>
          <w:color w:val="212121"/>
          <w:sz w:val="28"/>
          <w:szCs w:val="28"/>
        </w:rPr>
        <w:t>вчинення</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правопорушень</w:t>
      </w:r>
      <w:proofErr w:type="spellEnd"/>
      <w:r>
        <w:rPr>
          <w:rStyle w:val="c9dxtc"/>
          <w:rFonts w:ascii="Arial" w:eastAsiaTheme="majorEastAsia" w:hAnsi="Arial" w:cs="Arial"/>
          <w:color w:val="212121"/>
          <w:sz w:val="28"/>
          <w:szCs w:val="28"/>
        </w:rPr>
        <w:t xml:space="preserve"> за </w:t>
      </w:r>
      <w:proofErr w:type="spellStart"/>
      <w:r>
        <w:rPr>
          <w:rStyle w:val="c9dxtc"/>
          <w:rFonts w:ascii="Arial" w:eastAsiaTheme="majorEastAsia" w:hAnsi="Arial" w:cs="Arial"/>
          <w:color w:val="212121"/>
          <w:sz w:val="28"/>
          <w:szCs w:val="28"/>
        </w:rPr>
        <w:t>статтю</w:t>
      </w:r>
      <w:proofErr w:type="spellEnd"/>
      <w:r>
        <w:rPr>
          <w:rStyle w:val="c9dxtc"/>
          <w:rFonts w:ascii="Arial" w:eastAsiaTheme="majorEastAsia" w:hAnsi="Arial" w:cs="Arial"/>
          <w:color w:val="212121"/>
          <w:sz w:val="28"/>
          <w:szCs w:val="28"/>
        </w:rPr>
        <w:t xml:space="preserve"> 1734) Кодексу </w:t>
      </w:r>
      <w:proofErr w:type="spellStart"/>
      <w:r>
        <w:rPr>
          <w:rStyle w:val="c9dxtc"/>
          <w:rFonts w:ascii="Arial" w:eastAsiaTheme="majorEastAsia" w:hAnsi="Arial" w:cs="Arial"/>
          <w:color w:val="212121"/>
          <w:sz w:val="28"/>
          <w:szCs w:val="28"/>
        </w:rPr>
        <w:t>України</w:t>
      </w:r>
      <w:proofErr w:type="spellEnd"/>
      <w:r>
        <w:rPr>
          <w:rStyle w:val="c9dxtc"/>
          <w:rFonts w:ascii="Arial" w:eastAsiaTheme="majorEastAsia" w:hAnsi="Arial" w:cs="Arial"/>
          <w:color w:val="212121"/>
          <w:sz w:val="28"/>
          <w:szCs w:val="28"/>
        </w:rPr>
        <w:t xml:space="preserve"> про </w:t>
      </w:r>
      <w:proofErr w:type="spellStart"/>
      <w:r>
        <w:rPr>
          <w:rStyle w:val="c9dxtc"/>
          <w:rFonts w:ascii="Arial" w:eastAsiaTheme="majorEastAsia" w:hAnsi="Arial" w:cs="Arial"/>
          <w:color w:val="212121"/>
          <w:sz w:val="28"/>
          <w:szCs w:val="28"/>
        </w:rPr>
        <w:t>адміністративні</w:t>
      </w:r>
      <w:proofErr w:type="spellEnd"/>
      <w:r>
        <w:rPr>
          <w:rStyle w:val="c9dxtc"/>
          <w:rFonts w:ascii="Arial" w:eastAsiaTheme="majorEastAsia" w:hAnsi="Arial" w:cs="Arial"/>
          <w:color w:val="212121"/>
          <w:sz w:val="28"/>
          <w:szCs w:val="28"/>
        </w:rPr>
        <w:t xml:space="preserve"> </w:t>
      </w:r>
      <w:proofErr w:type="spellStart"/>
      <w:r>
        <w:rPr>
          <w:rStyle w:val="c9dxtc"/>
          <w:rFonts w:ascii="Arial" w:eastAsiaTheme="majorEastAsia" w:hAnsi="Arial" w:cs="Arial"/>
          <w:color w:val="212121"/>
          <w:sz w:val="28"/>
          <w:szCs w:val="28"/>
        </w:rPr>
        <w:t>правопорушення</w:t>
      </w:r>
      <w:proofErr w:type="spellEnd"/>
      <w:r>
        <w:rPr>
          <w:rStyle w:val="c9dxtc"/>
          <w:rFonts w:ascii="Arial" w:eastAsiaTheme="majorEastAsia" w:hAnsi="Arial" w:cs="Arial"/>
          <w:color w:val="212121"/>
          <w:sz w:val="28"/>
          <w:szCs w:val="28"/>
        </w:rPr>
        <w:t>.</w:t>
      </w:r>
    </w:p>
    <w:p w:rsidR="00BC7ADD" w:rsidRPr="00BC7ADD" w:rsidRDefault="00BC7ADD">
      <w:pPr>
        <w:rPr>
          <w:lang w:val="uk-UA"/>
        </w:rPr>
      </w:pPr>
    </w:p>
    <w:sectPr w:rsidR="00BC7ADD" w:rsidRPr="00BC7ADD" w:rsidSect="00C75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0734"/>
    <w:multiLevelType w:val="multilevel"/>
    <w:tmpl w:val="3046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3123D"/>
    <w:multiLevelType w:val="multilevel"/>
    <w:tmpl w:val="AF10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ADD"/>
    <w:rsid w:val="001346F0"/>
    <w:rsid w:val="00BC7ADD"/>
    <w:rsid w:val="00C75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05"/>
  </w:style>
  <w:style w:type="paragraph" w:styleId="1">
    <w:name w:val="heading 1"/>
    <w:basedOn w:val="a"/>
    <w:link w:val="10"/>
    <w:uiPriority w:val="9"/>
    <w:qFormat/>
    <w:rsid w:val="00BC7A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7A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C7A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7A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7A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C7ADD"/>
    <w:rPr>
      <w:rFonts w:asciiTheme="majorHAnsi" w:eastAsiaTheme="majorEastAsia" w:hAnsiTheme="majorHAnsi" w:cstheme="majorBidi"/>
      <w:b/>
      <w:bCs/>
      <w:color w:val="4F81BD" w:themeColor="accent1"/>
    </w:rPr>
  </w:style>
  <w:style w:type="character" w:customStyle="1" w:styleId="puwcif">
    <w:name w:val="puwcif"/>
    <w:basedOn w:val="a0"/>
    <w:rsid w:val="00BC7ADD"/>
  </w:style>
  <w:style w:type="paragraph" w:customStyle="1" w:styleId="zfr3q">
    <w:name w:val="zfr3q"/>
    <w:basedOn w:val="a"/>
    <w:rsid w:val="00BC7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dxtc">
    <w:name w:val="c9dxtc"/>
    <w:basedOn w:val="a0"/>
    <w:rsid w:val="00BC7ADD"/>
  </w:style>
  <w:style w:type="character" w:customStyle="1" w:styleId="apple-tab-span">
    <w:name w:val="apple-tab-span"/>
    <w:basedOn w:val="a0"/>
    <w:rsid w:val="00BC7ADD"/>
  </w:style>
  <w:style w:type="character" w:styleId="a4">
    <w:name w:val="Hyperlink"/>
    <w:basedOn w:val="a0"/>
    <w:uiPriority w:val="99"/>
    <w:semiHidden/>
    <w:unhideWhenUsed/>
    <w:rsid w:val="00BC7ADD"/>
    <w:rPr>
      <w:color w:val="0000FF"/>
      <w:u w:val="single"/>
    </w:rPr>
  </w:style>
</w:styles>
</file>

<file path=word/webSettings.xml><?xml version="1.0" encoding="utf-8"?>
<w:webSettings xmlns:r="http://schemas.openxmlformats.org/officeDocument/2006/relationships" xmlns:w="http://schemas.openxmlformats.org/wordprocessingml/2006/main">
  <w:divs>
    <w:div w:id="280841786">
      <w:bodyDiv w:val="1"/>
      <w:marLeft w:val="0"/>
      <w:marRight w:val="0"/>
      <w:marTop w:val="0"/>
      <w:marBottom w:val="0"/>
      <w:divBdr>
        <w:top w:val="none" w:sz="0" w:space="0" w:color="auto"/>
        <w:left w:val="none" w:sz="0" w:space="0" w:color="auto"/>
        <w:bottom w:val="none" w:sz="0" w:space="0" w:color="auto"/>
        <w:right w:val="none" w:sz="0" w:space="0" w:color="auto"/>
      </w:divBdr>
    </w:div>
    <w:div w:id="736559802">
      <w:bodyDiv w:val="1"/>
      <w:marLeft w:val="0"/>
      <w:marRight w:val="0"/>
      <w:marTop w:val="0"/>
      <w:marBottom w:val="0"/>
      <w:divBdr>
        <w:top w:val="none" w:sz="0" w:space="0" w:color="auto"/>
        <w:left w:val="none" w:sz="0" w:space="0" w:color="auto"/>
        <w:bottom w:val="none" w:sz="0" w:space="0" w:color="auto"/>
        <w:right w:val="none" w:sz="0" w:space="0" w:color="auto"/>
      </w:divBdr>
    </w:div>
    <w:div w:id="1471551782">
      <w:bodyDiv w:val="1"/>
      <w:marLeft w:val="0"/>
      <w:marRight w:val="0"/>
      <w:marTop w:val="0"/>
      <w:marBottom w:val="0"/>
      <w:divBdr>
        <w:top w:val="none" w:sz="0" w:space="0" w:color="auto"/>
        <w:left w:val="none" w:sz="0" w:space="0" w:color="auto"/>
        <w:bottom w:val="none" w:sz="0" w:space="0" w:color="auto"/>
        <w:right w:val="none" w:sz="0" w:space="0" w:color="auto"/>
      </w:divBdr>
      <w:divsChild>
        <w:div w:id="28070617">
          <w:marLeft w:val="0"/>
          <w:marRight w:val="0"/>
          <w:marTop w:val="0"/>
          <w:marBottom w:val="0"/>
          <w:divBdr>
            <w:top w:val="none" w:sz="0" w:space="0" w:color="auto"/>
            <w:left w:val="none" w:sz="0" w:space="0" w:color="auto"/>
            <w:bottom w:val="none" w:sz="0" w:space="0" w:color="auto"/>
            <w:right w:val="none" w:sz="0" w:space="0" w:color="auto"/>
          </w:divBdr>
          <w:divsChild>
            <w:div w:id="1998537629">
              <w:marLeft w:val="0"/>
              <w:marRight w:val="0"/>
              <w:marTop w:val="0"/>
              <w:marBottom w:val="0"/>
              <w:divBdr>
                <w:top w:val="none" w:sz="0" w:space="0" w:color="auto"/>
                <w:left w:val="none" w:sz="0" w:space="0" w:color="auto"/>
                <w:bottom w:val="none" w:sz="0" w:space="0" w:color="auto"/>
                <w:right w:val="none" w:sz="0" w:space="0" w:color="auto"/>
              </w:divBdr>
              <w:divsChild>
                <w:div w:id="690035590">
                  <w:marLeft w:val="0"/>
                  <w:marRight w:val="0"/>
                  <w:marTop w:val="0"/>
                  <w:marBottom w:val="0"/>
                  <w:divBdr>
                    <w:top w:val="none" w:sz="0" w:space="0" w:color="auto"/>
                    <w:left w:val="none" w:sz="0" w:space="0" w:color="auto"/>
                    <w:bottom w:val="none" w:sz="0" w:space="0" w:color="auto"/>
                    <w:right w:val="none" w:sz="0" w:space="0" w:color="auto"/>
                  </w:divBdr>
                  <w:divsChild>
                    <w:div w:id="1820029981">
                      <w:marLeft w:val="0"/>
                      <w:marRight w:val="0"/>
                      <w:marTop w:val="0"/>
                      <w:marBottom w:val="0"/>
                      <w:divBdr>
                        <w:top w:val="none" w:sz="0" w:space="0" w:color="auto"/>
                        <w:left w:val="none" w:sz="0" w:space="0" w:color="auto"/>
                        <w:bottom w:val="none" w:sz="0" w:space="0" w:color="auto"/>
                        <w:right w:val="none" w:sz="0" w:space="0" w:color="auto"/>
                      </w:divBdr>
                      <w:divsChild>
                        <w:div w:id="7370122">
                          <w:marLeft w:val="0"/>
                          <w:marRight w:val="0"/>
                          <w:marTop w:val="0"/>
                          <w:marBottom w:val="0"/>
                          <w:divBdr>
                            <w:top w:val="none" w:sz="0" w:space="0" w:color="auto"/>
                            <w:left w:val="none" w:sz="0" w:space="0" w:color="auto"/>
                            <w:bottom w:val="none" w:sz="0" w:space="0" w:color="auto"/>
                            <w:right w:val="none" w:sz="0" w:space="0" w:color="auto"/>
                          </w:divBdr>
                          <w:divsChild>
                            <w:div w:id="1573351635">
                              <w:marLeft w:val="0"/>
                              <w:marRight w:val="0"/>
                              <w:marTop w:val="0"/>
                              <w:marBottom w:val="0"/>
                              <w:divBdr>
                                <w:top w:val="none" w:sz="0" w:space="0" w:color="auto"/>
                                <w:left w:val="none" w:sz="0" w:space="0" w:color="auto"/>
                                <w:bottom w:val="none" w:sz="0" w:space="0" w:color="auto"/>
                                <w:right w:val="none" w:sz="0" w:space="0" w:color="auto"/>
                              </w:divBdr>
                              <w:divsChild>
                                <w:div w:id="1179849565">
                                  <w:marLeft w:val="0"/>
                                  <w:marRight w:val="0"/>
                                  <w:marTop w:val="0"/>
                                  <w:marBottom w:val="0"/>
                                  <w:divBdr>
                                    <w:top w:val="none" w:sz="0" w:space="0" w:color="auto"/>
                                    <w:left w:val="none" w:sz="0" w:space="0" w:color="auto"/>
                                    <w:bottom w:val="none" w:sz="0" w:space="0" w:color="auto"/>
                                    <w:right w:val="none" w:sz="0" w:space="0" w:color="auto"/>
                                  </w:divBdr>
                                  <w:divsChild>
                                    <w:div w:id="92671779">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0"/>
                                          <w:marTop w:val="0"/>
                                          <w:marBottom w:val="0"/>
                                          <w:divBdr>
                                            <w:top w:val="none" w:sz="0" w:space="0" w:color="auto"/>
                                            <w:left w:val="none" w:sz="0" w:space="0" w:color="auto"/>
                                            <w:bottom w:val="none" w:sz="0" w:space="0" w:color="auto"/>
                                            <w:right w:val="none" w:sz="0" w:space="0" w:color="auto"/>
                                          </w:divBdr>
                                          <w:divsChild>
                                            <w:div w:id="15659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558816">
          <w:marLeft w:val="0"/>
          <w:marRight w:val="0"/>
          <w:marTop w:val="0"/>
          <w:marBottom w:val="0"/>
          <w:divBdr>
            <w:top w:val="none" w:sz="0" w:space="0" w:color="auto"/>
            <w:left w:val="none" w:sz="0" w:space="0" w:color="auto"/>
            <w:bottom w:val="none" w:sz="0" w:space="0" w:color="auto"/>
            <w:right w:val="none" w:sz="0" w:space="0" w:color="auto"/>
          </w:divBdr>
          <w:divsChild>
            <w:div w:id="489567284">
              <w:marLeft w:val="0"/>
              <w:marRight w:val="0"/>
              <w:marTop w:val="0"/>
              <w:marBottom w:val="0"/>
              <w:divBdr>
                <w:top w:val="none" w:sz="0" w:space="0" w:color="auto"/>
                <w:left w:val="none" w:sz="0" w:space="0" w:color="auto"/>
                <w:bottom w:val="none" w:sz="0" w:space="0" w:color="auto"/>
                <w:right w:val="none" w:sz="0" w:space="0" w:color="auto"/>
              </w:divBdr>
              <w:divsChild>
                <w:div w:id="601957132">
                  <w:marLeft w:val="0"/>
                  <w:marRight w:val="0"/>
                  <w:marTop w:val="0"/>
                  <w:marBottom w:val="0"/>
                  <w:divBdr>
                    <w:top w:val="none" w:sz="0" w:space="0" w:color="auto"/>
                    <w:left w:val="none" w:sz="0" w:space="0" w:color="auto"/>
                    <w:bottom w:val="none" w:sz="0" w:space="0" w:color="auto"/>
                    <w:right w:val="none" w:sz="0" w:space="0" w:color="auto"/>
                  </w:divBdr>
                  <w:divsChild>
                    <w:div w:id="1043871835">
                      <w:marLeft w:val="0"/>
                      <w:marRight w:val="0"/>
                      <w:marTop w:val="0"/>
                      <w:marBottom w:val="0"/>
                      <w:divBdr>
                        <w:top w:val="none" w:sz="0" w:space="0" w:color="auto"/>
                        <w:left w:val="none" w:sz="0" w:space="0" w:color="auto"/>
                        <w:bottom w:val="none" w:sz="0" w:space="0" w:color="auto"/>
                        <w:right w:val="none" w:sz="0" w:space="0" w:color="auto"/>
                      </w:divBdr>
                      <w:divsChild>
                        <w:div w:id="614140914">
                          <w:marLeft w:val="0"/>
                          <w:marRight w:val="0"/>
                          <w:marTop w:val="0"/>
                          <w:marBottom w:val="0"/>
                          <w:divBdr>
                            <w:top w:val="none" w:sz="0" w:space="0" w:color="auto"/>
                            <w:left w:val="none" w:sz="0" w:space="0" w:color="auto"/>
                            <w:bottom w:val="none" w:sz="0" w:space="0" w:color="auto"/>
                            <w:right w:val="none" w:sz="0" w:space="0" w:color="auto"/>
                          </w:divBdr>
                          <w:divsChild>
                            <w:div w:id="35591194">
                              <w:marLeft w:val="0"/>
                              <w:marRight w:val="0"/>
                              <w:marTop w:val="0"/>
                              <w:marBottom w:val="0"/>
                              <w:divBdr>
                                <w:top w:val="none" w:sz="0" w:space="0" w:color="auto"/>
                                <w:left w:val="none" w:sz="0" w:space="0" w:color="auto"/>
                                <w:bottom w:val="none" w:sz="0" w:space="0" w:color="auto"/>
                                <w:right w:val="none" w:sz="0" w:space="0" w:color="auto"/>
                              </w:divBdr>
                              <w:divsChild>
                                <w:div w:id="1248928614">
                                  <w:marLeft w:val="0"/>
                                  <w:marRight w:val="0"/>
                                  <w:marTop w:val="0"/>
                                  <w:marBottom w:val="0"/>
                                  <w:divBdr>
                                    <w:top w:val="none" w:sz="0" w:space="0" w:color="auto"/>
                                    <w:left w:val="none" w:sz="0" w:space="0" w:color="auto"/>
                                    <w:bottom w:val="none" w:sz="0" w:space="0" w:color="auto"/>
                                    <w:right w:val="none" w:sz="0" w:space="0" w:color="auto"/>
                                  </w:divBdr>
                                  <w:divsChild>
                                    <w:div w:id="98448930">
                                      <w:marLeft w:val="0"/>
                                      <w:marRight w:val="0"/>
                                      <w:marTop w:val="0"/>
                                      <w:marBottom w:val="0"/>
                                      <w:divBdr>
                                        <w:top w:val="none" w:sz="0" w:space="0" w:color="auto"/>
                                        <w:left w:val="none" w:sz="0" w:space="0" w:color="auto"/>
                                        <w:bottom w:val="none" w:sz="0" w:space="0" w:color="auto"/>
                                        <w:right w:val="none" w:sz="0" w:space="0" w:color="auto"/>
                                      </w:divBdr>
                                      <w:divsChild>
                                        <w:div w:id="191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045011">
          <w:marLeft w:val="0"/>
          <w:marRight w:val="0"/>
          <w:marTop w:val="0"/>
          <w:marBottom w:val="0"/>
          <w:divBdr>
            <w:top w:val="none" w:sz="0" w:space="0" w:color="auto"/>
            <w:left w:val="none" w:sz="0" w:space="0" w:color="auto"/>
            <w:bottom w:val="none" w:sz="0" w:space="0" w:color="auto"/>
            <w:right w:val="none" w:sz="0" w:space="0" w:color="auto"/>
          </w:divBdr>
          <w:divsChild>
            <w:div w:id="1709796382">
              <w:marLeft w:val="0"/>
              <w:marRight w:val="0"/>
              <w:marTop w:val="0"/>
              <w:marBottom w:val="0"/>
              <w:divBdr>
                <w:top w:val="none" w:sz="0" w:space="0" w:color="auto"/>
                <w:left w:val="none" w:sz="0" w:space="0" w:color="auto"/>
                <w:bottom w:val="none" w:sz="0" w:space="0" w:color="auto"/>
                <w:right w:val="none" w:sz="0" w:space="0" w:color="auto"/>
              </w:divBdr>
              <w:divsChild>
                <w:div w:id="1078400821">
                  <w:marLeft w:val="0"/>
                  <w:marRight w:val="0"/>
                  <w:marTop w:val="0"/>
                  <w:marBottom w:val="0"/>
                  <w:divBdr>
                    <w:top w:val="none" w:sz="0" w:space="0" w:color="auto"/>
                    <w:left w:val="none" w:sz="0" w:space="0" w:color="auto"/>
                    <w:bottom w:val="none" w:sz="0" w:space="0" w:color="auto"/>
                    <w:right w:val="none" w:sz="0" w:space="0" w:color="auto"/>
                  </w:divBdr>
                  <w:divsChild>
                    <w:div w:id="715082425">
                      <w:marLeft w:val="0"/>
                      <w:marRight w:val="0"/>
                      <w:marTop w:val="0"/>
                      <w:marBottom w:val="0"/>
                      <w:divBdr>
                        <w:top w:val="none" w:sz="0" w:space="0" w:color="auto"/>
                        <w:left w:val="none" w:sz="0" w:space="0" w:color="auto"/>
                        <w:bottom w:val="none" w:sz="0" w:space="0" w:color="auto"/>
                        <w:right w:val="none" w:sz="0" w:space="0" w:color="auto"/>
                      </w:divBdr>
                      <w:divsChild>
                        <w:div w:id="1714118310">
                          <w:marLeft w:val="0"/>
                          <w:marRight w:val="0"/>
                          <w:marTop w:val="0"/>
                          <w:marBottom w:val="0"/>
                          <w:divBdr>
                            <w:top w:val="none" w:sz="0" w:space="0" w:color="auto"/>
                            <w:left w:val="none" w:sz="0" w:space="0" w:color="auto"/>
                            <w:bottom w:val="none" w:sz="0" w:space="0" w:color="auto"/>
                            <w:right w:val="none" w:sz="0" w:space="0" w:color="auto"/>
                          </w:divBdr>
                          <w:divsChild>
                            <w:div w:id="449519641">
                              <w:marLeft w:val="0"/>
                              <w:marRight w:val="0"/>
                              <w:marTop w:val="0"/>
                              <w:marBottom w:val="0"/>
                              <w:divBdr>
                                <w:top w:val="none" w:sz="0" w:space="0" w:color="auto"/>
                                <w:left w:val="none" w:sz="0" w:space="0" w:color="auto"/>
                                <w:bottom w:val="none" w:sz="0" w:space="0" w:color="auto"/>
                                <w:right w:val="none" w:sz="0" w:space="0" w:color="auto"/>
                              </w:divBdr>
                              <w:divsChild>
                                <w:div w:id="1487625253">
                                  <w:marLeft w:val="0"/>
                                  <w:marRight w:val="0"/>
                                  <w:marTop w:val="0"/>
                                  <w:marBottom w:val="0"/>
                                  <w:divBdr>
                                    <w:top w:val="none" w:sz="0" w:space="0" w:color="auto"/>
                                    <w:left w:val="none" w:sz="0" w:space="0" w:color="auto"/>
                                    <w:bottom w:val="none" w:sz="0" w:space="0" w:color="auto"/>
                                    <w:right w:val="none" w:sz="0" w:space="0" w:color="auto"/>
                                  </w:divBdr>
                                  <w:divsChild>
                                    <w:div w:id="1267468064">
                                      <w:marLeft w:val="0"/>
                                      <w:marRight w:val="0"/>
                                      <w:marTop w:val="0"/>
                                      <w:marBottom w:val="0"/>
                                      <w:divBdr>
                                        <w:top w:val="none" w:sz="0" w:space="0" w:color="auto"/>
                                        <w:left w:val="none" w:sz="0" w:space="0" w:color="auto"/>
                                        <w:bottom w:val="none" w:sz="0" w:space="0" w:color="auto"/>
                                        <w:right w:val="none" w:sz="0" w:space="0" w:color="auto"/>
                                      </w:divBdr>
                                      <w:divsChild>
                                        <w:div w:id="1739746530">
                                          <w:marLeft w:val="0"/>
                                          <w:marRight w:val="0"/>
                                          <w:marTop w:val="0"/>
                                          <w:marBottom w:val="0"/>
                                          <w:divBdr>
                                            <w:top w:val="none" w:sz="0" w:space="0" w:color="auto"/>
                                            <w:left w:val="none" w:sz="0" w:space="0" w:color="auto"/>
                                            <w:bottom w:val="none" w:sz="0" w:space="0" w:color="auto"/>
                                            <w:right w:val="none" w:sz="0" w:space="0" w:color="auto"/>
                                          </w:divBdr>
                                          <w:divsChild>
                                            <w:div w:id="195974479">
                                              <w:marLeft w:val="0"/>
                                              <w:marRight w:val="0"/>
                                              <w:marTop w:val="0"/>
                                              <w:marBottom w:val="0"/>
                                              <w:divBdr>
                                                <w:top w:val="none" w:sz="0" w:space="0" w:color="auto"/>
                                                <w:left w:val="none" w:sz="0" w:space="0" w:color="auto"/>
                                                <w:bottom w:val="none" w:sz="0" w:space="0" w:color="auto"/>
                                                <w:right w:val="none" w:sz="0" w:space="0" w:color="auto"/>
                                              </w:divBdr>
                                              <w:divsChild>
                                                <w:div w:id="15213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386383">
          <w:marLeft w:val="0"/>
          <w:marRight w:val="0"/>
          <w:marTop w:val="0"/>
          <w:marBottom w:val="0"/>
          <w:divBdr>
            <w:top w:val="none" w:sz="0" w:space="0" w:color="auto"/>
            <w:left w:val="none" w:sz="0" w:space="0" w:color="auto"/>
            <w:bottom w:val="none" w:sz="0" w:space="0" w:color="auto"/>
            <w:right w:val="none" w:sz="0" w:space="0" w:color="auto"/>
          </w:divBdr>
          <w:divsChild>
            <w:div w:id="775709954">
              <w:marLeft w:val="0"/>
              <w:marRight w:val="0"/>
              <w:marTop w:val="0"/>
              <w:marBottom w:val="0"/>
              <w:divBdr>
                <w:top w:val="none" w:sz="0" w:space="0" w:color="auto"/>
                <w:left w:val="none" w:sz="0" w:space="0" w:color="auto"/>
                <w:bottom w:val="none" w:sz="0" w:space="0" w:color="auto"/>
                <w:right w:val="none" w:sz="0" w:space="0" w:color="auto"/>
              </w:divBdr>
              <w:divsChild>
                <w:div w:id="1851724973">
                  <w:marLeft w:val="0"/>
                  <w:marRight w:val="0"/>
                  <w:marTop w:val="0"/>
                  <w:marBottom w:val="0"/>
                  <w:divBdr>
                    <w:top w:val="none" w:sz="0" w:space="0" w:color="auto"/>
                    <w:left w:val="none" w:sz="0" w:space="0" w:color="auto"/>
                    <w:bottom w:val="none" w:sz="0" w:space="0" w:color="auto"/>
                    <w:right w:val="none" w:sz="0" w:space="0" w:color="auto"/>
                  </w:divBdr>
                  <w:divsChild>
                    <w:div w:id="2088266372">
                      <w:marLeft w:val="0"/>
                      <w:marRight w:val="0"/>
                      <w:marTop w:val="0"/>
                      <w:marBottom w:val="0"/>
                      <w:divBdr>
                        <w:top w:val="none" w:sz="0" w:space="0" w:color="auto"/>
                        <w:left w:val="none" w:sz="0" w:space="0" w:color="auto"/>
                        <w:bottom w:val="none" w:sz="0" w:space="0" w:color="auto"/>
                        <w:right w:val="none" w:sz="0" w:space="0" w:color="auto"/>
                      </w:divBdr>
                      <w:divsChild>
                        <w:div w:id="1362702749">
                          <w:marLeft w:val="0"/>
                          <w:marRight w:val="0"/>
                          <w:marTop w:val="0"/>
                          <w:marBottom w:val="0"/>
                          <w:divBdr>
                            <w:top w:val="none" w:sz="0" w:space="0" w:color="auto"/>
                            <w:left w:val="none" w:sz="0" w:space="0" w:color="auto"/>
                            <w:bottom w:val="none" w:sz="0" w:space="0" w:color="auto"/>
                            <w:right w:val="none" w:sz="0" w:space="0" w:color="auto"/>
                          </w:divBdr>
                          <w:divsChild>
                            <w:div w:id="1631940654">
                              <w:marLeft w:val="0"/>
                              <w:marRight w:val="0"/>
                              <w:marTop w:val="0"/>
                              <w:marBottom w:val="0"/>
                              <w:divBdr>
                                <w:top w:val="none" w:sz="0" w:space="0" w:color="auto"/>
                                <w:left w:val="none" w:sz="0" w:space="0" w:color="auto"/>
                                <w:bottom w:val="none" w:sz="0" w:space="0" w:color="auto"/>
                                <w:right w:val="none" w:sz="0" w:space="0" w:color="auto"/>
                              </w:divBdr>
                              <w:divsChild>
                                <w:div w:id="1407725087">
                                  <w:marLeft w:val="0"/>
                                  <w:marRight w:val="0"/>
                                  <w:marTop w:val="0"/>
                                  <w:marBottom w:val="0"/>
                                  <w:divBdr>
                                    <w:top w:val="none" w:sz="0" w:space="0" w:color="auto"/>
                                    <w:left w:val="none" w:sz="0" w:space="0" w:color="auto"/>
                                    <w:bottom w:val="none" w:sz="0" w:space="0" w:color="auto"/>
                                    <w:right w:val="none" w:sz="0" w:space="0" w:color="auto"/>
                                  </w:divBdr>
                                  <w:divsChild>
                                    <w:div w:id="1976522747">
                                      <w:marLeft w:val="0"/>
                                      <w:marRight w:val="0"/>
                                      <w:marTop w:val="0"/>
                                      <w:marBottom w:val="0"/>
                                      <w:divBdr>
                                        <w:top w:val="none" w:sz="0" w:space="0" w:color="auto"/>
                                        <w:left w:val="none" w:sz="0" w:space="0" w:color="auto"/>
                                        <w:bottom w:val="none" w:sz="0" w:space="0" w:color="auto"/>
                                        <w:right w:val="none" w:sz="0" w:space="0" w:color="auto"/>
                                      </w:divBdr>
                                      <w:divsChild>
                                        <w:div w:id="1767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491678">
          <w:marLeft w:val="0"/>
          <w:marRight w:val="0"/>
          <w:marTop w:val="0"/>
          <w:marBottom w:val="0"/>
          <w:divBdr>
            <w:top w:val="none" w:sz="0" w:space="0" w:color="auto"/>
            <w:left w:val="none" w:sz="0" w:space="0" w:color="auto"/>
            <w:bottom w:val="none" w:sz="0" w:space="0" w:color="auto"/>
            <w:right w:val="none" w:sz="0" w:space="0" w:color="auto"/>
          </w:divBdr>
          <w:divsChild>
            <w:div w:id="1125588348">
              <w:marLeft w:val="0"/>
              <w:marRight w:val="0"/>
              <w:marTop w:val="0"/>
              <w:marBottom w:val="0"/>
              <w:divBdr>
                <w:top w:val="none" w:sz="0" w:space="0" w:color="auto"/>
                <w:left w:val="none" w:sz="0" w:space="0" w:color="auto"/>
                <w:bottom w:val="none" w:sz="0" w:space="0" w:color="auto"/>
                <w:right w:val="none" w:sz="0" w:space="0" w:color="auto"/>
              </w:divBdr>
              <w:divsChild>
                <w:div w:id="665473088">
                  <w:marLeft w:val="0"/>
                  <w:marRight w:val="0"/>
                  <w:marTop w:val="0"/>
                  <w:marBottom w:val="0"/>
                  <w:divBdr>
                    <w:top w:val="none" w:sz="0" w:space="0" w:color="auto"/>
                    <w:left w:val="none" w:sz="0" w:space="0" w:color="auto"/>
                    <w:bottom w:val="none" w:sz="0" w:space="0" w:color="auto"/>
                    <w:right w:val="none" w:sz="0" w:space="0" w:color="auto"/>
                  </w:divBdr>
                  <w:divsChild>
                    <w:div w:id="1638027331">
                      <w:marLeft w:val="0"/>
                      <w:marRight w:val="0"/>
                      <w:marTop w:val="0"/>
                      <w:marBottom w:val="0"/>
                      <w:divBdr>
                        <w:top w:val="none" w:sz="0" w:space="0" w:color="auto"/>
                        <w:left w:val="none" w:sz="0" w:space="0" w:color="auto"/>
                        <w:bottom w:val="none" w:sz="0" w:space="0" w:color="auto"/>
                        <w:right w:val="none" w:sz="0" w:space="0" w:color="auto"/>
                      </w:divBdr>
                      <w:divsChild>
                        <w:div w:id="1404445304">
                          <w:marLeft w:val="0"/>
                          <w:marRight w:val="0"/>
                          <w:marTop w:val="0"/>
                          <w:marBottom w:val="0"/>
                          <w:divBdr>
                            <w:top w:val="none" w:sz="0" w:space="0" w:color="auto"/>
                            <w:left w:val="none" w:sz="0" w:space="0" w:color="auto"/>
                            <w:bottom w:val="none" w:sz="0" w:space="0" w:color="auto"/>
                            <w:right w:val="none" w:sz="0" w:space="0" w:color="auto"/>
                          </w:divBdr>
                          <w:divsChild>
                            <w:div w:id="1259101062">
                              <w:marLeft w:val="0"/>
                              <w:marRight w:val="0"/>
                              <w:marTop w:val="0"/>
                              <w:marBottom w:val="0"/>
                              <w:divBdr>
                                <w:top w:val="none" w:sz="0" w:space="0" w:color="auto"/>
                                <w:left w:val="none" w:sz="0" w:space="0" w:color="auto"/>
                                <w:bottom w:val="none" w:sz="0" w:space="0" w:color="auto"/>
                                <w:right w:val="none" w:sz="0" w:space="0" w:color="auto"/>
                              </w:divBdr>
                              <w:divsChild>
                                <w:div w:id="1178420631">
                                  <w:marLeft w:val="0"/>
                                  <w:marRight w:val="0"/>
                                  <w:marTop w:val="0"/>
                                  <w:marBottom w:val="0"/>
                                  <w:divBdr>
                                    <w:top w:val="none" w:sz="0" w:space="0" w:color="auto"/>
                                    <w:left w:val="none" w:sz="0" w:space="0" w:color="auto"/>
                                    <w:bottom w:val="none" w:sz="0" w:space="0" w:color="auto"/>
                                    <w:right w:val="none" w:sz="0" w:space="0" w:color="auto"/>
                                  </w:divBdr>
                                  <w:divsChild>
                                    <w:div w:id="1314480223">
                                      <w:marLeft w:val="0"/>
                                      <w:marRight w:val="0"/>
                                      <w:marTop w:val="0"/>
                                      <w:marBottom w:val="0"/>
                                      <w:divBdr>
                                        <w:top w:val="none" w:sz="0" w:space="0" w:color="auto"/>
                                        <w:left w:val="none" w:sz="0" w:space="0" w:color="auto"/>
                                        <w:bottom w:val="none" w:sz="0" w:space="0" w:color="auto"/>
                                        <w:right w:val="none" w:sz="0" w:space="0" w:color="auto"/>
                                      </w:divBdr>
                                      <w:divsChild>
                                        <w:div w:id="599217016">
                                          <w:marLeft w:val="0"/>
                                          <w:marRight w:val="0"/>
                                          <w:marTop w:val="0"/>
                                          <w:marBottom w:val="0"/>
                                          <w:divBdr>
                                            <w:top w:val="none" w:sz="0" w:space="0" w:color="auto"/>
                                            <w:left w:val="none" w:sz="0" w:space="0" w:color="auto"/>
                                            <w:bottom w:val="none" w:sz="0" w:space="0" w:color="auto"/>
                                            <w:right w:val="none" w:sz="0" w:space="0" w:color="auto"/>
                                          </w:divBdr>
                                          <w:divsChild>
                                            <w:div w:id="897058487">
                                              <w:marLeft w:val="0"/>
                                              <w:marRight w:val="0"/>
                                              <w:marTop w:val="0"/>
                                              <w:marBottom w:val="0"/>
                                              <w:divBdr>
                                                <w:top w:val="none" w:sz="0" w:space="0" w:color="auto"/>
                                                <w:left w:val="none" w:sz="0" w:space="0" w:color="auto"/>
                                                <w:bottom w:val="none" w:sz="0" w:space="0" w:color="auto"/>
                                                <w:right w:val="none" w:sz="0" w:space="0" w:color="auto"/>
                                              </w:divBdr>
                                              <w:divsChild>
                                                <w:div w:id="942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795936">
          <w:marLeft w:val="0"/>
          <w:marRight w:val="0"/>
          <w:marTop w:val="0"/>
          <w:marBottom w:val="0"/>
          <w:divBdr>
            <w:top w:val="none" w:sz="0" w:space="0" w:color="auto"/>
            <w:left w:val="none" w:sz="0" w:space="0" w:color="auto"/>
            <w:bottom w:val="none" w:sz="0" w:space="0" w:color="auto"/>
            <w:right w:val="none" w:sz="0" w:space="0" w:color="auto"/>
          </w:divBdr>
          <w:divsChild>
            <w:div w:id="1519541286">
              <w:marLeft w:val="0"/>
              <w:marRight w:val="0"/>
              <w:marTop w:val="0"/>
              <w:marBottom w:val="0"/>
              <w:divBdr>
                <w:top w:val="none" w:sz="0" w:space="0" w:color="auto"/>
                <w:left w:val="none" w:sz="0" w:space="0" w:color="auto"/>
                <w:bottom w:val="none" w:sz="0" w:space="0" w:color="auto"/>
                <w:right w:val="none" w:sz="0" w:space="0" w:color="auto"/>
              </w:divBdr>
              <w:divsChild>
                <w:div w:id="943656743">
                  <w:marLeft w:val="0"/>
                  <w:marRight w:val="0"/>
                  <w:marTop w:val="0"/>
                  <w:marBottom w:val="0"/>
                  <w:divBdr>
                    <w:top w:val="none" w:sz="0" w:space="0" w:color="auto"/>
                    <w:left w:val="none" w:sz="0" w:space="0" w:color="auto"/>
                    <w:bottom w:val="none" w:sz="0" w:space="0" w:color="auto"/>
                    <w:right w:val="none" w:sz="0" w:space="0" w:color="auto"/>
                  </w:divBdr>
                  <w:divsChild>
                    <w:div w:id="67000704">
                      <w:marLeft w:val="0"/>
                      <w:marRight w:val="0"/>
                      <w:marTop w:val="0"/>
                      <w:marBottom w:val="0"/>
                      <w:divBdr>
                        <w:top w:val="none" w:sz="0" w:space="0" w:color="auto"/>
                        <w:left w:val="none" w:sz="0" w:space="0" w:color="auto"/>
                        <w:bottom w:val="none" w:sz="0" w:space="0" w:color="auto"/>
                        <w:right w:val="none" w:sz="0" w:space="0" w:color="auto"/>
                      </w:divBdr>
                      <w:divsChild>
                        <w:div w:id="1480609010">
                          <w:marLeft w:val="0"/>
                          <w:marRight w:val="0"/>
                          <w:marTop w:val="0"/>
                          <w:marBottom w:val="0"/>
                          <w:divBdr>
                            <w:top w:val="none" w:sz="0" w:space="0" w:color="auto"/>
                            <w:left w:val="none" w:sz="0" w:space="0" w:color="auto"/>
                            <w:bottom w:val="none" w:sz="0" w:space="0" w:color="auto"/>
                            <w:right w:val="none" w:sz="0" w:space="0" w:color="auto"/>
                          </w:divBdr>
                          <w:divsChild>
                            <w:div w:id="605314160">
                              <w:marLeft w:val="0"/>
                              <w:marRight w:val="0"/>
                              <w:marTop w:val="0"/>
                              <w:marBottom w:val="0"/>
                              <w:divBdr>
                                <w:top w:val="none" w:sz="0" w:space="0" w:color="auto"/>
                                <w:left w:val="none" w:sz="0" w:space="0" w:color="auto"/>
                                <w:bottom w:val="none" w:sz="0" w:space="0" w:color="auto"/>
                                <w:right w:val="none" w:sz="0" w:space="0" w:color="auto"/>
                              </w:divBdr>
                              <w:divsChild>
                                <w:div w:id="72514743">
                                  <w:marLeft w:val="0"/>
                                  <w:marRight w:val="0"/>
                                  <w:marTop w:val="0"/>
                                  <w:marBottom w:val="0"/>
                                  <w:divBdr>
                                    <w:top w:val="none" w:sz="0" w:space="0" w:color="auto"/>
                                    <w:left w:val="none" w:sz="0" w:space="0" w:color="auto"/>
                                    <w:bottom w:val="none" w:sz="0" w:space="0" w:color="auto"/>
                                    <w:right w:val="none" w:sz="0" w:space="0" w:color="auto"/>
                                  </w:divBdr>
                                  <w:divsChild>
                                    <w:div w:id="908463061">
                                      <w:marLeft w:val="0"/>
                                      <w:marRight w:val="0"/>
                                      <w:marTop w:val="0"/>
                                      <w:marBottom w:val="0"/>
                                      <w:divBdr>
                                        <w:top w:val="none" w:sz="0" w:space="0" w:color="auto"/>
                                        <w:left w:val="none" w:sz="0" w:space="0" w:color="auto"/>
                                        <w:bottom w:val="none" w:sz="0" w:space="0" w:color="auto"/>
                                        <w:right w:val="none" w:sz="0" w:space="0" w:color="auto"/>
                                      </w:divBdr>
                                      <w:divsChild>
                                        <w:div w:id="641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657-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2024-11-05T17:14:00Z</dcterms:created>
  <dcterms:modified xsi:type="dcterms:W3CDTF">2024-11-05T17:43:00Z</dcterms:modified>
</cp:coreProperties>
</file>